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E7EB" w14:textId="77777777" w:rsidR="000569F8" w:rsidRDefault="000569F8">
      <w:pPr>
        <w:rPr>
          <w:rFonts w:cs="Times New Roman"/>
          <w:b/>
          <w:bCs/>
        </w:rPr>
      </w:pPr>
    </w:p>
    <w:p w14:paraId="40BFC472" w14:textId="13B5A80A" w:rsidR="000569F8" w:rsidRPr="000569F8" w:rsidRDefault="000569F8">
      <w:pPr>
        <w:rPr>
          <w:rFonts w:cs="Times New Roman"/>
          <w:b/>
          <w:bCs/>
        </w:rPr>
      </w:pPr>
      <w:r w:rsidRPr="000569F8">
        <w:rPr>
          <w:rFonts w:cs="Times New Roman"/>
          <w:b/>
          <w:bCs/>
        </w:rPr>
        <w:t>Overview</w:t>
      </w:r>
      <w:r w:rsidR="0011350F">
        <w:rPr>
          <w:rFonts w:cs="Times New Roman"/>
          <w:b/>
          <w:bCs/>
        </w:rPr>
        <w:t xml:space="preserve"> of Reopening at TPS for Fall, 2020</w:t>
      </w:r>
    </w:p>
    <w:p w14:paraId="6DF83221" w14:textId="3AFC435A" w:rsidR="004675B2" w:rsidRPr="004675B2" w:rsidRDefault="004675B2">
      <w:pPr>
        <w:rPr>
          <w:rFonts w:cs="Times New Roman"/>
        </w:rPr>
      </w:pPr>
      <w:r w:rsidRPr="004675B2">
        <w:rPr>
          <w:rFonts w:cs="Times New Roman"/>
        </w:rPr>
        <w:t xml:space="preserve">Per OSPI, TPS is required to adopt a reopening plan for the 2020–21 school year through local board resolution.  OSPI developed the Washington School 2020 Reopening Plan Template in consultation with the State Board of Education (SBE). </w:t>
      </w:r>
    </w:p>
    <w:p w14:paraId="3315013D" w14:textId="66D09497" w:rsidR="004675B2" w:rsidRDefault="004675B2" w:rsidP="004675B2">
      <w:pPr>
        <w:pStyle w:val="BodyText"/>
        <w:ind w:right="173"/>
        <w:rPr>
          <w:rFonts w:ascii="Times New Roman" w:hAnsi="Times New Roman" w:cs="Times New Roman"/>
          <w:sz w:val="24"/>
          <w:szCs w:val="24"/>
        </w:rPr>
      </w:pPr>
    </w:p>
    <w:p w14:paraId="3971C9AF" w14:textId="77777777" w:rsidR="00882B2B" w:rsidRDefault="00882B2B" w:rsidP="00882B2B">
      <w:r>
        <w:t>The plan template has three major components:</w:t>
      </w:r>
    </w:p>
    <w:p w14:paraId="5D5320A7" w14:textId="77777777" w:rsidR="00882B2B" w:rsidRPr="0011350F" w:rsidRDefault="00882B2B" w:rsidP="00882B2B">
      <w:pPr>
        <w:rPr>
          <w:b/>
          <w:bCs/>
        </w:rPr>
      </w:pPr>
      <w:r>
        <w:tab/>
      </w:r>
      <w:r w:rsidRPr="0011350F">
        <w:rPr>
          <w:b/>
          <w:bCs/>
        </w:rPr>
        <w:t>Part I</w:t>
      </w:r>
      <w:r w:rsidRPr="0011350F">
        <w:rPr>
          <w:b/>
          <w:bCs/>
        </w:rPr>
        <w:tab/>
      </w:r>
      <w:r w:rsidRPr="0011350F">
        <w:rPr>
          <w:b/>
          <w:bCs/>
        </w:rPr>
        <w:tab/>
        <w:t>Mandatory Health Requirements</w:t>
      </w:r>
    </w:p>
    <w:p w14:paraId="59189DF4" w14:textId="5317F1E4" w:rsidR="00882B2B" w:rsidRPr="0011350F" w:rsidRDefault="00882B2B" w:rsidP="00882B2B">
      <w:pPr>
        <w:rPr>
          <w:b/>
          <w:bCs/>
        </w:rPr>
      </w:pPr>
      <w:r w:rsidRPr="0011350F">
        <w:rPr>
          <w:b/>
          <w:bCs/>
        </w:rPr>
        <w:tab/>
        <w:t>Part II</w:t>
      </w:r>
      <w:r w:rsidRPr="0011350F">
        <w:rPr>
          <w:b/>
          <w:bCs/>
        </w:rPr>
        <w:tab/>
      </w:r>
      <w:r w:rsidRPr="0011350F">
        <w:rPr>
          <w:b/>
          <w:bCs/>
        </w:rPr>
        <w:tab/>
        <w:t>Statutory Education Requirements</w:t>
      </w:r>
      <w:r w:rsidRPr="0011350F">
        <w:rPr>
          <w:b/>
          <w:bCs/>
        </w:rPr>
        <w:br/>
      </w:r>
      <w:r w:rsidRPr="0011350F">
        <w:rPr>
          <w:b/>
          <w:bCs/>
        </w:rPr>
        <w:tab/>
        <w:t>Part III</w:t>
      </w:r>
      <w:r w:rsidRPr="0011350F">
        <w:rPr>
          <w:b/>
          <w:bCs/>
        </w:rPr>
        <w:tab/>
        <w:t>Additional Expectations</w:t>
      </w:r>
    </w:p>
    <w:p w14:paraId="23601E29" w14:textId="77777777" w:rsidR="00882B2B" w:rsidRPr="004675B2" w:rsidRDefault="00882B2B" w:rsidP="004675B2">
      <w:pPr>
        <w:pStyle w:val="BodyText"/>
        <w:ind w:right="173"/>
        <w:rPr>
          <w:rFonts w:ascii="Times New Roman" w:hAnsi="Times New Roman" w:cs="Times New Roman"/>
          <w:sz w:val="24"/>
          <w:szCs w:val="24"/>
        </w:rPr>
      </w:pPr>
    </w:p>
    <w:p w14:paraId="51E32847" w14:textId="56543A66" w:rsidR="004675B2" w:rsidRPr="004675B2" w:rsidRDefault="0011350F" w:rsidP="004675B2">
      <w:pPr>
        <w:pStyle w:val="BodyText"/>
        <w:ind w:right="173"/>
        <w:rPr>
          <w:rFonts w:ascii="Times New Roman" w:hAnsi="Times New Roman" w:cs="Times New Roman"/>
          <w:sz w:val="24"/>
          <w:szCs w:val="24"/>
        </w:rPr>
      </w:pPr>
      <w:r>
        <w:rPr>
          <w:rFonts w:ascii="Times New Roman" w:hAnsi="Times New Roman" w:cs="Times New Roman"/>
          <w:sz w:val="24"/>
          <w:szCs w:val="24"/>
        </w:rPr>
        <w:t>Below</w:t>
      </w:r>
      <w:r w:rsidR="004675B2">
        <w:rPr>
          <w:rFonts w:ascii="Times New Roman" w:hAnsi="Times New Roman" w:cs="Times New Roman"/>
          <w:sz w:val="24"/>
          <w:szCs w:val="24"/>
        </w:rPr>
        <w:t xml:space="preserve">, you will </w:t>
      </w:r>
      <w:r>
        <w:rPr>
          <w:rFonts w:ascii="Times New Roman" w:hAnsi="Times New Roman" w:cs="Times New Roman"/>
          <w:sz w:val="24"/>
          <w:szCs w:val="24"/>
        </w:rPr>
        <w:t>each point</w:t>
      </w:r>
      <w:r w:rsidR="00270FDE">
        <w:rPr>
          <w:rFonts w:ascii="Times New Roman" w:hAnsi="Times New Roman" w:cs="Times New Roman"/>
          <w:sz w:val="24"/>
          <w:szCs w:val="24"/>
        </w:rPr>
        <w:t xml:space="preserve"> from the OSPI template</w:t>
      </w:r>
      <w:r w:rsidR="004675B2" w:rsidRPr="004675B2">
        <w:rPr>
          <w:rFonts w:ascii="Times New Roman" w:hAnsi="Times New Roman" w:cs="Times New Roman"/>
          <w:sz w:val="24"/>
          <w:szCs w:val="24"/>
        </w:rPr>
        <w:t xml:space="preserve">, and after each </w:t>
      </w:r>
      <w:r>
        <w:rPr>
          <w:rFonts w:ascii="Times New Roman" w:hAnsi="Times New Roman" w:cs="Times New Roman"/>
          <w:sz w:val="24"/>
          <w:szCs w:val="24"/>
        </w:rPr>
        <w:t xml:space="preserve">point/question </w:t>
      </w:r>
      <w:r w:rsidR="004675B2" w:rsidRPr="004675B2">
        <w:rPr>
          <w:rFonts w:ascii="Times New Roman" w:hAnsi="Times New Roman" w:cs="Times New Roman"/>
          <w:sz w:val="24"/>
          <w:szCs w:val="24"/>
        </w:rPr>
        <w:t xml:space="preserve">is the </w:t>
      </w:r>
      <w:r>
        <w:rPr>
          <w:rFonts w:ascii="Times New Roman" w:hAnsi="Times New Roman" w:cs="Times New Roman"/>
          <w:sz w:val="24"/>
          <w:szCs w:val="24"/>
        </w:rPr>
        <w:t>response</w:t>
      </w:r>
      <w:r w:rsidR="004675B2" w:rsidRPr="004675B2">
        <w:rPr>
          <w:rFonts w:ascii="Times New Roman" w:hAnsi="Times New Roman" w:cs="Times New Roman"/>
          <w:sz w:val="24"/>
          <w:szCs w:val="24"/>
        </w:rPr>
        <w:t xml:space="preserve"> for TPS. </w:t>
      </w:r>
      <w:r>
        <w:rPr>
          <w:rFonts w:ascii="Times New Roman" w:hAnsi="Times New Roman" w:cs="Times New Roman"/>
          <w:sz w:val="24"/>
          <w:szCs w:val="24"/>
        </w:rPr>
        <w:t>In addition, you will find links to the District’s Frequently Asked Questions (</w:t>
      </w:r>
      <w:r w:rsidRPr="0011350F">
        <w:rPr>
          <w:rFonts w:ascii="Times New Roman" w:hAnsi="Times New Roman" w:cs="Times New Roman"/>
          <w:b/>
          <w:bCs/>
          <w:sz w:val="24"/>
          <w:szCs w:val="24"/>
        </w:rPr>
        <w:t>FAQ</w:t>
      </w:r>
      <w:r>
        <w:rPr>
          <w:rFonts w:ascii="Times New Roman" w:hAnsi="Times New Roman" w:cs="Times New Roman"/>
          <w:sz w:val="24"/>
          <w:szCs w:val="24"/>
        </w:rPr>
        <w:t>) for more information.</w:t>
      </w:r>
      <w:r w:rsidR="007A7E8E">
        <w:rPr>
          <w:rFonts w:ascii="Times New Roman" w:hAnsi="Times New Roman" w:cs="Times New Roman"/>
          <w:sz w:val="24"/>
          <w:szCs w:val="24"/>
        </w:rPr>
        <w:t xml:space="preserve"> Lastly, </w:t>
      </w:r>
      <w:hyperlink r:id="rId7" w:history="1">
        <w:r w:rsidR="007A7E8E" w:rsidRPr="007A7E8E">
          <w:rPr>
            <w:rStyle w:val="Hyperlink"/>
            <w:rFonts w:ascii="Times New Roman" w:hAnsi="Times New Roman" w:cs="Times New Roman"/>
            <w:sz w:val="24"/>
            <w:szCs w:val="24"/>
          </w:rPr>
          <w:t>OSPI has a Planning Guide</w:t>
        </w:r>
      </w:hyperlink>
      <w:r w:rsidR="007A7E8E">
        <w:rPr>
          <w:rFonts w:ascii="Times New Roman" w:hAnsi="Times New Roman" w:cs="Times New Roman"/>
          <w:sz w:val="24"/>
          <w:szCs w:val="24"/>
        </w:rPr>
        <w:t xml:space="preserve"> that provides guidance to all school districts regarding the reopening of schools. </w:t>
      </w:r>
    </w:p>
    <w:p w14:paraId="5847A708" w14:textId="5B73FA79" w:rsidR="004675B2" w:rsidRDefault="004675B2"/>
    <w:p w14:paraId="49C31F0D" w14:textId="5D8B23DE" w:rsidR="00676AEC" w:rsidRDefault="00676AEC"/>
    <w:p w14:paraId="3DEBD5F0" w14:textId="1B7B2D4F" w:rsidR="00676AEC" w:rsidRDefault="00676AEC"/>
    <w:p w14:paraId="5F85F05C" w14:textId="3062F042" w:rsidR="00676AEC" w:rsidRDefault="00676AEC"/>
    <w:p w14:paraId="5EA7F0F6" w14:textId="6BD3F72A" w:rsidR="00676AEC" w:rsidRDefault="00676AEC"/>
    <w:p w14:paraId="3DBDF261" w14:textId="3B085146" w:rsidR="00676AEC" w:rsidRDefault="00676AEC"/>
    <w:p w14:paraId="4922C2B2" w14:textId="5593FF74" w:rsidR="00676AEC" w:rsidRDefault="00676AEC"/>
    <w:p w14:paraId="29BBE859" w14:textId="28CD64B1" w:rsidR="00676AEC" w:rsidRDefault="00676AEC"/>
    <w:p w14:paraId="6A9CA347" w14:textId="1630D7DA" w:rsidR="00676AEC" w:rsidRDefault="00676AEC"/>
    <w:p w14:paraId="6AD57FBD" w14:textId="1B9262AF" w:rsidR="00676AEC" w:rsidRDefault="00676AEC"/>
    <w:p w14:paraId="59E09223" w14:textId="17533C42" w:rsidR="00676AEC" w:rsidRDefault="00676AEC"/>
    <w:p w14:paraId="6F3B66E5" w14:textId="54E764DD" w:rsidR="00676AEC" w:rsidRDefault="00676AEC"/>
    <w:p w14:paraId="4C154DEC" w14:textId="685B3631" w:rsidR="00676AEC" w:rsidRDefault="00676AEC"/>
    <w:p w14:paraId="0E3ADF61" w14:textId="03983D18" w:rsidR="00676AEC" w:rsidRDefault="00676AEC"/>
    <w:p w14:paraId="026C85AF" w14:textId="18513463" w:rsidR="00676AEC" w:rsidRDefault="00676AEC"/>
    <w:p w14:paraId="7E537B14" w14:textId="63A59930" w:rsidR="00676AEC" w:rsidRDefault="00676AEC"/>
    <w:p w14:paraId="62F2A811" w14:textId="12268805" w:rsidR="00676AEC" w:rsidRDefault="00676AEC"/>
    <w:p w14:paraId="6B3CD43F" w14:textId="17A76A14" w:rsidR="00676AEC" w:rsidRDefault="00676AEC"/>
    <w:p w14:paraId="0C9D380B" w14:textId="067BA902" w:rsidR="00676AEC" w:rsidRDefault="00676AEC"/>
    <w:p w14:paraId="510F6F3E" w14:textId="582B7C3B" w:rsidR="00676AEC" w:rsidRDefault="00676AEC"/>
    <w:p w14:paraId="1749D40E" w14:textId="0658D0CA" w:rsidR="00676AEC" w:rsidRDefault="00676AEC"/>
    <w:p w14:paraId="184E9599" w14:textId="19CDDB9C" w:rsidR="00676AEC" w:rsidRDefault="00676AEC"/>
    <w:p w14:paraId="096EBF06" w14:textId="78A30A5D" w:rsidR="00676AEC" w:rsidRDefault="00676AEC"/>
    <w:p w14:paraId="21D1930A" w14:textId="0002A6DA" w:rsidR="00676AEC" w:rsidRDefault="00676AEC"/>
    <w:p w14:paraId="00C79FDD" w14:textId="054C8A47" w:rsidR="00676AEC" w:rsidRDefault="00676AEC"/>
    <w:p w14:paraId="64616E73" w14:textId="08D727E9" w:rsidR="00676AEC" w:rsidRDefault="00676AEC"/>
    <w:p w14:paraId="4122CB38" w14:textId="6EDAF84F" w:rsidR="00676AEC" w:rsidRDefault="00676AEC"/>
    <w:p w14:paraId="6174EE27" w14:textId="5DE126F5" w:rsidR="00676AEC" w:rsidRDefault="00676AEC"/>
    <w:p w14:paraId="45A4B222" w14:textId="77777777" w:rsidR="0011350F" w:rsidRDefault="0011350F" w:rsidP="006B1D44">
      <w:pPr>
        <w:jc w:val="center"/>
        <w:rPr>
          <w:b/>
          <w:bCs/>
          <w:sz w:val="44"/>
          <w:szCs w:val="44"/>
        </w:rPr>
      </w:pPr>
    </w:p>
    <w:p w14:paraId="2C44EC3C" w14:textId="77777777" w:rsidR="0011350F" w:rsidRDefault="0011350F" w:rsidP="006B1D44">
      <w:pPr>
        <w:jc w:val="center"/>
        <w:rPr>
          <w:b/>
          <w:bCs/>
          <w:sz w:val="44"/>
          <w:szCs w:val="44"/>
        </w:rPr>
      </w:pPr>
    </w:p>
    <w:p w14:paraId="67BC6CDE" w14:textId="77777777" w:rsidR="0011350F" w:rsidRDefault="0011350F" w:rsidP="006B1D44">
      <w:pPr>
        <w:jc w:val="center"/>
        <w:rPr>
          <w:b/>
          <w:bCs/>
          <w:sz w:val="44"/>
          <w:szCs w:val="44"/>
        </w:rPr>
      </w:pPr>
    </w:p>
    <w:p w14:paraId="7A8A8AD5" w14:textId="77777777" w:rsidR="0011350F" w:rsidRDefault="0011350F" w:rsidP="006B1D44">
      <w:pPr>
        <w:jc w:val="center"/>
        <w:rPr>
          <w:b/>
          <w:bCs/>
          <w:sz w:val="44"/>
          <w:szCs w:val="44"/>
        </w:rPr>
      </w:pPr>
    </w:p>
    <w:p w14:paraId="17A33A09" w14:textId="77777777" w:rsidR="0011350F" w:rsidRDefault="0011350F" w:rsidP="006B1D44">
      <w:pPr>
        <w:jc w:val="center"/>
        <w:rPr>
          <w:b/>
          <w:bCs/>
          <w:sz w:val="44"/>
          <w:szCs w:val="44"/>
        </w:rPr>
      </w:pPr>
    </w:p>
    <w:p w14:paraId="603686D2" w14:textId="77777777" w:rsidR="0011350F" w:rsidRDefault="0011350F" w:rsidP="006B1D44">
      <w:pPr>
        <w:jc w:val="center"/>
        <w:rPr>
          <w:b/>
          <w:bCs/>
          <w:sz w:val="44"/>
          <w:szCs w:val="44"/>
        </w:rPr>
      </w:pPr>
    </w:p>
    <w:p w14:paraId="5A8B1EE3" w14:textId="6FDB25F7" w:rsidR="00676AEC" w:rsidRDefault="00676AEC" w:rsidP="006B1D44">
      <w:pPr>
        <w:jc w:val="center"/>
        <w:rPr>
          <w:b/>
          <w:bCs/>
          <w:sz w:val="44"/>
          <w:szCs w:val="44"/>
        </w:rPr>
      </w:pPr>
      <w:r w:rsidRPr="00676AEC">
        <w:rPr>
          <w:b/>
          <w:bCs/>
          <w:sz w:val="44"/>
          <w:szCs w:val="44"/>
        </w:rPr>
        <w:t>TPS Plan for Re-Opening School 2020-21</w:t>
      </w:r>
    </w:p>
    <w:p w14:paraId="454C56E3" w14:textId="2188C575" w:rsidR="007E51E6" w:rsidRPr="00676AEC" w:rsidRDefault="007E51E6" w:rsidP="006B1D44">
      <w:pPr>
        <w:jc w:val="center"/>
        <w:rPr>
          <w:b/>
          <w:bCs/>
          <w:sz w:val="44"/>
          <w:szCs w:val="44"/>
        </w:rPr>
      </w:pPr>
      <w:hyperlink r:id="rId8" w:history="1">
        <w:r w:rsidRPr="007E51E6">
          <w:rPr>
            <w:rStyle w:val="Hyperlink"/>
            <w:b/>
            <w:bCs/>
            <w:sz w:val="44"/>
            <w:szCs w:val="44"/>
          </w:rPr>
          <w:t>TPS Guiding Principles</w:t>
        </w:r>
      </w:hyperlink>
    </w:p>
    <w:p w14:paraId="468CFA27" w14:textId="5AE1AAA5" w:rsidR="00676AEC" w:rsidRDefault="00676AEC"/>
    <w:p w14:paraId="0FEC0458" w14:textId="77777777" w:rsidR="00676AEC" w:rsidRPr="00882B2B" w:rsidRDefault="00676AEC" w:rsidP="00882B2B">
      <w:pPr>
        <w:jc w:val="center"/>
        <w:rPr>
          <w:sz w:val="40"/>
          <w:szCs w:val="40"/>
        </w:rPr>
      </w:pPr>
    </w:p>
    <w:p w14:paraId="29B303BE" w14:textId="7359F7F1" w:rsidR="00676AEC" w:rsidRDefault="00676AEC" w:rsidP="00882B2B">
      <w:pPr>
        <w:jc w:val="center"/>
        <w:rPr>
          <w:b/>
          <w:bCs/>
          <w:sz w:val="36"/>
          <w:szCs w:val="36"/>
        </w:rPr>
      </w:pPr>
      <w:r w:rsidRPr="00882B2B">
        <w:rPr>
          <w:b/>
          <w:bCs/>
          <w:sz w:val="36"/>
          <w:szCs w:val="36"/>
        </w:rPr>
        <w:t xml:space="preserve">PART </w:t>
      </w:r>
      <w:r w:rsidR="00C63554">
        <w:rPr>
          <w:b/>
          <w:bCs/>
          <w:sz w:val="36"/>
          <w:szCs w:val="36"/>
        </w:rPr>
        <w:t>I</w:t>
      </w:r>
      <w:r w:rsidRPr="00882B2B">
        <w:rPr>
          <w:b/>
          <w:bCs/>
          <w:sz w:val="36"/>
          <w:szCs w:val="36"/>
        </w:rPr>
        <w:t>—MANDATORY HEALTH REQUIREMENTS</w:t>
      </w:r>
    </w:p>
    <w:p w14:paraId="06AB4CDA" w14:textId="77777777" w:rsidR="00882B2B" w:rsidRPr="00882B2B" w:rsidRDefault="00882B2B" w:rsidP="00882B2B">
      <w:pPr>
        <w:jc w:val="center"/>
        <w:rPr>
          <w:b/>
          <w:bCs/>
          <w:sz w:val="36"/>
          <w:szCs w:val="36"/>
        </w:rPr>
      </w:pPr>
    </w:p>
    <w:p w14:paraId="60AB5046" w14:textId="2BADD4FC" w:rsidR="00676AEC" w:rsidRPr="00676AEC" w:rsidRDefault="00676AEC" w:rsidP="00676AEC">
      <w:pPr>
        <w:rPr>
          <w:b/>
          <w:bCs/>
        </w:rPr>
      </w:pPr>
      <w:r>
        <w:rPr>
          <w:b/>
          <w:bCs/>
        </w:rPr>
        <w:t xml:space="preserve">QUESTION </w:t>
      </w:r>
      <w:r w:rsidR="00882B2B">
        <w:rPr>
          <w:b/>
          <w:bCs/>
        </w:rPr>
        <w:t>1</w:t>
      </w:r>
    </w:p>
    <w:p w14:paraId="3B57E6A2" w14:textId="0F022753" w:rsidR="00676AEC" w:rsidRPr="00882B2B" w:rsidRDefault="00676AEC" w:rsidP="00676AEC">
      <w:pPr>
        <w:rPr>
          <w:b/>
          <w:bCs/>
          <w:i/>
          <w:iCs/>
        </w:rPr>
      </w:pPr>
      <w:r w:rsidRPr="00882B2B">
        <w:rPr>
          <w:b/>
          <w:bCs/>
          <w:i/>
          <w:iCs/>
        </w:rPr>
        <w:t>Our district has identified our primary local health</w:t>
      </w:r>
      <w:r w:rsidRPr="00882B2B">
        <w:rPr>
          <w:b/>
          <w:bCs/>
          <w:i/>
          <w:iCs/>
          <w:spacing w:val="-15"/>
        </w:rPr>
        <w:t xml:space="preserve"> </w:t>
      </w:r>
      <w:r w:rsidRPr="00882B2B">
        <w:rPr>
          <w:b/>
          <w:bCs/>
          <w:i/>
          <w:iCs/>
        </w:rPr>
        <w:t>officer(s).</w:t>
      </w:r>
    </w:p>
    <w:p w14:paraId="723F1D24" w14:textId="77777777" w:rsidR="000569F8" w:rsidRDefault="00676AEC">
      <w:r w:rsidRPr="00882B2B">
        <w:t>Yes</w:t>
      </w:r>
    </w:p>
    <w:p w14:paraId="639C5285" w14:textId="2F60417F" w:rsidR="00676AEC" w:rsidRDefault="00676AEC">
      <w:r w:rsidRPr="00882B2B">
        <w:t>Dr. Anthony Chen.</w:t>
      </w:r>
    </w:p>
    <w:p w14:paraId="1ABD6BF2" w14:textId="7EA5E7C7" w:rsidR="00A0009D" w:rsidRPr="00882B2B" w:rsidRDefault="00A0009D">
      <w:hyperlink r:id="rId9" w:history="1">
        <w:r w:rsidRPr="00A0009D">
          <w:rPr>
            <w:rStyle w:val="Hyperlink"/>
          </w:rPr>
          <w:t>Updates from Tacoma-Pierce County Healt</w:t>
        </w:r>
        <w:r w:rsidRPr="00A0009D">
          <w:rPr>
            <w:rStyle w:val="Hyperlink"/>
          </w:rPr>
          <w:t>h</w:t>
        </w:r>
        <w:r w:rsidRPr="00A0009D">
          <w:rPr>
            <w:rStyle w:val="Hyperlink"/>
          </w:rPr>
          <w:t xml:space="preserve"> Department</w:t>
        </w:r>
      </w:hyperlink>
      <w:r>
        <w:t xml:space="preserve"> regarding Covid-19</w:t>
      </w:r>
    </w:p>
    <w:p w14:paraId="1B33B354" w14:textId="297369DF" w:rsidR="00676AEC" w:rsidRDefault="00676AEC"/>
    <w:p w14:paraId="76A757E3" w14:textId="48E99162" w:rsidR="00676AEC" w:rsidRPr="00676AEC" w:rsidRDefault="00676AEC" w:rsidP="00676AEC">
      <w:pPr>
        <w:rPr>
          <w:b/>
          <w:bCs/>
        </w:rPr>
      </w:pPr>
      <w:r w:rsidRPr="00676AEC">
        <w:rPr>
          <w:b/>
          <w:bCs/>
        </w:rPr>
        <w:t xml:space="preserve">QUESTION </w:t>
      </w:r>
      <w:r w:rsidR="00882B2B">
        <w:rPr>
          <w:b/>
          <w:bCs/>
        </w:rPr>
        <w:t>2</w:t>
      </w:r>
    </w:p>
    <w:p w14:paraId="1ED5753F" w14:textId="77777777" w:rsidR="00676AEC" w:rsidRPr="00882B2B" w:rsidRDefault="00676AEC" w:rsidP="00676AEC">
      <w:pPr>
        <w:rPr>
          <w:b/>
          <w:bCs/>
          <w:i/>
          <w:iCs/>
        </w:rPr>
      </w:pPr>
      <w:r w:rsidRPr="00882B2B">
        <w:rPr>
          <w:b/>
          <w:bCs/>
          <w:i/>
          <w:iCs/>
        </w:rPr>
        <w:t>Our district has identified a primary district-level point of contact for our reopening</w:t>
      </w:r>
      <w:r w:rsidRPr="00882B2B">
        <w:rPr>
          <w:b/>
          <w:bCs/>
          <w:i/>
          <w:iCs/>
          <w:spacing w:val="-2"/>
        </w:rPr>
        <w:t xml:space="preserve"> </w:t>
      </w:r>
      <w:r w:rsidRPr="00882B2B">
        <w:rPr>
          <w:b/>
          <w:bCs/>
          <w:i/>
          <w:iCs/>
        </w:rPr>
        <w:t>effort.</w:t>
      </w:r>
    </w:p>
    <w:p w14:paraId="73B7C17F" w14:textId="7A4DEBE1" w:rsidR="00676AEC" w:rsidRDefault="00676AEC" w:rsidP="00676AEC">
      <w:r>
        <w:t>Yes</w:t>
      </w:r>
    </w:p>
    <w:p w14:paraId="037F83F7" w14:textId="3796F00C" w:rsidR="00676AEC" w:rsidRDefault="00676AEC" w:rsidP="00676AEC">
      <w:r>
        <w:t>Dr. Thu Ament</w:t>
      </w:r>
    </w:p>
    <w:p w14:paraId="3483CF4E" w14:textId="74336468" w:rsidR="00676AEC" w:rsidRDefault="00676AEC" w:rsidP="00676AEC">
      <w:r>
        <w:t>253-571-1333</w:t>
      </w:r>
    </w:p>
    <w:p w14:paraId="729FF25F" w14:textId="440AF695" w:rsidR="00676AEC" w:rsidRDefault="00676AEC" w:rsidP="00676AEC">
      <w:r>
        <w:t>tament@tacoma.k12.wa.us</w:t>
      </w:r>
    </w:p>
    <w:p w14:paraId="6B39961F" w14:textId="2F417481" w:rsidR="00676AEC" w:rsidRDefault="00676AEC"/>
    <w:p w14:paraId="057F3191" w14:textId="69CA5460" w:rsidR="00882B2B" w:rsidRPr="00882B2B" w:rsidRDefault="00882B2B" w:rsidP="00882B2B">
      <w:pPr>
        <w:rPr>
          <w:b/>
          <w:bCs/>
        </w:rPr>
      </w:pPr>
      <w:r w:rsidRPr="00882B2B">
        <w:rPr>
          <w:b/>
          <w:bCs/>
        </w:rPr>
        <w:t xml:space="preserve">QUESTION </w:t>
      </w:r>
      <w:r>
        <w:rPr>
          <w:b/>
          <w:bCs/>
        </w:rPr>
        <w:t>3</w:t>
      </w:r>
    </w:p>
    <w:p w14:paraId="054DC6AB" w14:textId="76F3E403" w:rsidR="00882B2B" w:rsidRPr="00882B2B" w:rsidRDefault="00882B2B" w:rsidP="00882B2B">
      <w:pPr>
        <w:rPr>
          <w:b/>
          <w:bCs/>
          <w:i/>
          <w:iCs/>
        </w:rPr>
      </w:pPr>
      <w:r w:rsidRPr="00882B2B">
        <w:rPr>
          <w:b/>
          <w:bCs/>
          <w:i/>
          <w:iCs/>
        </w:rPr>
        <w:t>We have reviewed the U.S. Centers for Disease Control and Prevention (CDC) definition of high-risk employees and we have clearly communicated with staff their opportunity to identify themselves as high-risk.</w:t>
      </w:r>
    </w:p>
    <w:p w14:paraId="7FBA69A2" w14:textId="3DB9C37D" w:rsidR="00882B2B" w:rsidRDefault="00882B2B" w:rsidP="00882B2B">
      <w:r w:rsidRPr="00882B2B">
        <w:t>Yes</w:t>
      </w:r>
    </w:p>
    <w:p w14:paraId="633FC389" w14:textId="658BC074" w:rsidR="00882B2B" w:rsidRPr="00882B2B" w:rsidRDefault="00C649DE" w:rsidP="00882B2B">
      <w:pPr>
        <w:rPr>
          <w:b/>
          <w:bCs/>
          <w:i/>
          <w:iCs/>
        </w:rPr>
      </w:pPr>
      <w:r>
        <w:rPr>
          <w:b/>
          <w:bCs/>
          <w:i/>
          <w:iCs/>
        </w:rPr>
        <w:tab/>
      </w:r>
      <w:r w:rsidR="00882B2B" w:rsidRPr="00882B2B">
        <w:rPr>
          <w:b/>
          <w:bCs/>
          <w:i/>
          <w:iCs/>
        </w:rPr>
        <w:t xml:space="preserve">3a. We are engaging self-identified high-risk employees to address accommodations consistent with </w:t>
      </w:r>
      <w:r>
        <w:rPr>
          <w:b/>
          <w:bCs/>
          <w:i/>
          <w:iCs/>
        </w:rPr>
        <w:tab/>
      </w:r>
      <w:r w:rsidR="00882B2B" w:rsidRPr="00882B2B">
        <w:rPr>
          <w:b/>
          <w:bCs/>
          <w:i/>
          <w:iCs/>
        </w:rPr>
        <w:t>L&amp;I requirements and the Governor’s proclamation about high-risk</w:t>
      </w:r>
      <w:r w:rsidR="00882B2B" w:rsidRPr="00882B2B">
        <w:rPr>
          <w:b/>
          <w:bCs/>
          <w:i/>
          <w:iCs/>
          <w:spacing w:val="-3"/>
        </w:rPr>
        <w:t xml:space="preserve"> </w:t>
      </w:r>
      <w:r w:rsidR="00882B2B" w:rsidRPr="00882B2B">
        <w:rPr>
          <w:b/>
          <w:bCs/>
          <w:i/>
          <w:iCs/>
        </w:rPr>
        <w:t>employees.</w:t>
      </w:r>
    </w:p>
    <w:p w14:paraId="242B4023" w14:textId="3D6300DA" w:rsidR="00882B2B" w:rsidRDefault="00C649DE">
      <w:r>
        <w:tab/>
      </w:r>
      <w:r w:rsidR="00882B2B">
        <w:t>Yes</w:t>
      </w:r>
    </w:p>
    <w:p w14:paraId="5581ADBD" w14:textId="6AF32079" w:rsidR="00882B2B" w:rsidRDefault="00882B2B"/>
    <w:p w14:paraId="2A093FB3" w14:textId="77777777" w:rsidR="00882B2B" w:rsidRPr="00882B2B" w:rsidRDefault="00882B2B" w:rsidP="00882B2B">
      <w:pPr>
        <w:rPr>
          <w:b/>
          <w:bCs/>
        </w:rPr>
      </w:pPr>
      <w:r w:rsidRPr="00882B2B">
        <w:rPr>
          <w:b/>
          <w:bCs/>
        </w:rPr>
        <w:t>QUESTION 4</w:t>
      </w:r>
    </w:p>
    <w:p w14:paraId="7C326BBE" w14:textId="77777777" w:rsidR="00882B2B" w:rsidRPr="00882B2B" w:rsidRDefault="00882B2B" w:rsidP="00882B2B">
      <w:pPr>
        <w:rPr>
          <w:b/>
          <w:bCs/>
          <w:i/>
          <w:iCs/>
          <w:w w:val="105"/>
        </w:rPr>
      </w:pPr>
      <w:r w:rsidRPr="00882B2B">
        <w:rPr>
          <w:b/>
          <w:bCs/>
          <w:i/>
          <w:iCs/>
          <w:w w:val="105"/>
        </w:rPr>
        <w:t>We have reviewed our drop-off and pick-up plans to provide proper physical distancing</w:t>
      </w:r>
      <w:r w:rsidRPr="00882B2B">
        <w:rPr>
          <w:b/>
          <w:bCs/>
          <w:i/>
          <w:iCs/>
          <w:spacing w:val="-29"/>
          <w:w w:val="105"/>
        </w:rPr>
        <w:t xml:space="preserve"> </w:t>
      </w:r>
      <w:r w:rsidRPr="00882B2B">
        <w:rPr>
          <w:b/>
          <w:bCs/>
          <w:i/>
          <w:iCs/>
          <w:w w:val="105"/>
        </w:rPr>
        <w:t>and</w:t>
      </w:r>
      <w:r w:rsidRPr="00882B2B">
        <w:rPr>
          <w:b/>
          <w:bCs/>
          <w:i/>
          <w:iCs/>
          <w:spacing w:val="-29"/>
          <w:w w:val="105"/>
        </w:rPr>
        <w:t xml:space="preserve"> </w:t>
      </w:r>
      <w:r w:rsidRPr="00882B2B">
        <w:rPr>
          <w:b/>
          <w:bCs/>
          <w:i/>
          <w:iCs/>
          <w:w w:val="105"/>
        </w:rPr>
        <w:t>minimal</w:t>
      </w:r>
      <w:r w:rsidRPr="00882B2B">
        <w:rPr>
          <w:b/>
          <w:bCs/>
          <w:i/>
          <w:iCs/>
          <w:spacing w:val="-28"/>
          <w:w w:val="105"/>
        </w:rPr>
        <w:t xml:space="preserve"> </w:t>
      </w:r>
      <w:r w:rsidRPr="00882B2B">
        <w:rPr>
          <w:b/>
          <w:bCs/>
          <w:i/>
          <w:iCs/>
          <w:w w:val="105"/>
        </w:rPr>
        <w:t>opportunities</w:t>
      </w:r>
      <w:r w:rsidRPr="00882B2B">
        <w:rPr>
          <w:b/>
          <w:bCs/>
          <w:i/>
          <w:iCs/>
          <w:spacing w:val="-29"/>
          <w:w w:val="105"/>
        </w:rPr>
        <w:t xml:space="preserve"> </w:t>
      </w:r>
      <w:r w:rsidRPr="00882B2B">
        <w:rPr>
          <w:b/>
          <w:bCs/>
          <w:i/>
          <w:iCs/>
          <w:w w:val="105"/>
        </w:rPr>
        <w:t>for</w:t>
      </w:r>
      <w:r w:rsidRPr="00882B2B">
        <w:rPr>
          <w:b/>
          <w:bCs/>
          <w:i/>
          <w:iCs/>
          <w:spacing w:val="-27"/>
          <w:w w:val="105"/>
        </w:rPr>
        <w:t xml:space="preserve"> </w:t>
      </w:r>
      <w:r w:rsidRPr="00882B2B">
        <w:rPr>
          <w:b/>
          <w:bCs/>
          <w:i/>
          <w:iCs/>
          <w:w w:val="105"/>
        </w:rPr>
        <w:t>parents</w:t>
      </w:r>
      <w:r w:rsidRPr="00882B2B">
        <w:rPr>
          <w:b/>
          <w:bCs/>
          <w:i/>
          <w:iCs/>
          <w:spacing w:val="-30"/>
          <w:w w:val="105"/>
        </w:rPr>
        <w:t xml:space="preserve"> </w:t>
      </w:r>
      <w:r w:rsidRPr="00882B2B">
        <w:rPr>
          <w:b/>
          <w:bCs/>
          <w:i/>
          <w:iCs/>
          <w:w w:val="105"/>
        </w:rPr>
        <w:t>and</w:t>
      </w:r>
      <w:r w:rsidRPr="00882B2B">
        <w:rPr>
          <w:b/>
          <w:bCs/>
          <w:i/>
          <w:iCs/>
          <w:spacing w:val="-29"/>
          <w:w w:val="105"/>
        </w:rPr>
        <w:t xml:space="preserve"> </w:t>
      </w:r>
      <w:r w:rsidRPr="00882B2B">
        <w:rPr>
          <w:b/>
          <w:bCs/>
          <w:i/>
          <w:iCs/>
          <w:w w:val="105"/>
        </w:rPr>
        <w:t>other</w:t>
      </w:r>
      <w:r w:rsidRPr="00882B2B">
        <w:rPr>
          <w:b/>
          <w:bCs/>
          <w:i/>
          <w:iCs/>
          <w:spacing w:val="-28"/>
          <w:w w:val="105"/>
        </w:rPr>
        <w:t xml:space="preserve"> </w:t>
      </w:r>
      <w:r w:rsidRPr="00882B2B">
        <w:rPr>
          <w:b/>
          <w:bCs/>
          <w:i/>
          <w:iCs/>
          <w:w w:val="105"/>
        </w:rPr>
        <w:t>adults,</w:t>
      </w:r>
      <w:r w:rsidRPr="00882B2B">
        <w:rPr>
          <w:b/>
          <w:bCs/>
          <w:i/>
          <w:iCs/>
          <w:spacing w:val="-29"/>
          <w:w w:val="105"/>
        </w:rPr>
        <w:t xml:space="preserve"> </w:t>
      </w:r>
      <w:r w:rsidRPr="00882B2B">
        <w:rPr>
          <w:b/>
          <w:bCs/>
          <w:i/>
          <w:iCs/>
          <w:w w:val="105"/>
        </w:rPr>
        <w:t>who</w:t>
      </w:r>
      <w:r w:rsidRPr="00882B2B">
        <w:rPr>
          <w:b/>
          <w:bCs/>
          <w:i/>
          <w:iCs/>
          <w:spacing w:val="-30"/>
          <w:w w:val="105"/>
        </w:rPr>
        <w:t xml:space="preserve"> </w:t>
      </w:r>
      <w:r w:rsidRPr="00882B2B">
        <w:rPr>
          <w:b/>
          <w:bCs/>
          <w:i/>
          <w:iCs/>
          <w:w w:val="105"/>
        </w:rPr>
        <w:t>are</w:t>
      </w:r>
      <w:r w:rsidRPr="00882B2B">
        <w:rPr>
          <w:b/>
          <w:bCs/>
          <w:i/>
          <w:iCs/>
          <w:spacing w:val="-29"/>
          <w:w w:val="105"/>
        </w:rPr>
        <w:t xml:space="preserve"> </w:t>
      </w:r>
      <w:r w:rsidRPr="00882B2B">
        <w:rPr>
          <w:b/>
          <w:bCs/>
          <w:i/>
          <w:iCs/>
          <w:w w:val="105"/>
        </w:rPr>
        <w:t>not</w:t>
      </w:r>
      <w:r w:rsidRPr="00882B2B">
        <w:rPr>
          <w:b/>
          <w:bCs/>
          <w:i/>
          <w:iCs/>
          <w:spacing w:val="-28"/>
          <w:w w:val="105"/>
        </w:rPr>
        <w:t xml:space="preserve"> </w:t>
      </w:r>
      <w:r w:rsidRPr="00882B2B">
        <w:rPr>
          <w:b/>
          <w:bCs/>
          <w:i/>
          <w:iCs/>
          <w:w w:val="105"/>
        </w:rPr>
        <w:t>staff, to enter our</w:t>
      </w:r>
      <w:r w:rsidRPr="00882B2B">
        <w:rPr>
          <w:b/>
          <w:bCs/>
          <w:i/>
          <w:iCs/>
          <w:spacing w:val="-16"/>
          <w:w w:val="105"/>
        </w:rPr>
        <w:t xml:space="preserve"> </w:t>
      </w:r>
      <w:r w:rsidRPr="00882B2B">
        <w:rPr>
          <w:b/>
          <w:bCs/>
          <w:i/>
          <w:iCs/>
          <w:w w:val="105"/>
        </w:rPr>
        <w:t>buildings.</w:t>
      </w:r>
    </w:p>
    <w:p w14:paraId="53A87B78" w14:textId="2E729106" w:rsidR="00882B2B" w:rsidRPr="00882B2B" w:rsidRDefault="00882B2B" w:rsidP="00882B2B">
      <w:r w:rsidRPr="00882B2B">
        <w:rPr>
          <w:w w:val="95"/>
        </w:rPr>
        <w:t>Yes</w:t>
      </w:r>
    </w:p>
    <w:p w14:paraId="4ED4B45F" w14:textId="77777777" w:rsidR="00882B2B" w:rsidRDefault="00882B2B"/>
    <w:p w14:paraId="554E8165" w14:textId="77777777" w:rsidR="00882B2B" w:rsidRPr="00882B2B" w:rsidRDefault="00882B2B" w:rsidP="00882B2B">
      <w:pPr>
        <w:rPr>
          <w:b/>
          <w:bCs/>
        </w:rPr>
      </w:pPr>
      <w:r w:rsidRPr="00882B2B">
        <w:rPr>
          <w:b/>
          <w:bCs/>
        </w:rPr>
        <w:t>QUESTION 5</w:t>
      </w:r>
    </w:p>
    <w:p w14:paraId="2020F3D9" w14:textId="77777777" w:rsidR="00882B2B" w:rsidRPr="00882B2B" w:rsidRDefault="00882B2B" w:rsidP="00882B2B">
      <w:pPr>
        <w:rPr>
          <w:b/>
          <w:bCs/>
          <w:i/>
          <w:iCs/>
        </w:rPr>
      </w:pPr>
      <w:r w:rsidRPr="00882B2B">
        <w:rPr>
          <w:b/>
          <w:bCs/>
          <w:i/>
          <w:iCs/>
        </w:rPr>
        <w:t>We have a daily health</w:t>
      </w:r>
      <w:r w:rsidRPr="00882B2B">
        <w:rPr>
          <w:b/>
          <w:bCs/>
          <w:i/>
          <w:iCs/>
          <w:spacing w:val="-45"/>
        </w:rPr>
        <w:t xml:space="preserve"> </w:t>
      </w:r>
      <w:r w:rsidRPr="00882B2B">
        <w:rPr>
          <w:b/>
          <w:bCs/>
          <w:i/>
          <w:iCs/>
        </w:rPr>
        <w:t>screening plan in place for students and staff.</w:t>
      </w:r>
    </w:p>
    <w:p w14:paraId="70D28C80" w14:textId="77777777" w:rsidR="00882B2B" w:rsidRDefault="00882B2B" w:rsidP="00882B2B">
      <w:r>
        <w:t>Yes</w:t>
      </w:r>
    </w:p>
    <w:p w14:paraId="34BDA212" w14:textId="77777777" w:rsidR="00882B2B" w:rsidRDefault="00882B2B" w:rsidP="00882B2B"/>
    <w:p w14:paraId="66C78B17" w14:textId="1A247574" w:rsidR="00C649DE" w:rsidRDefault="00C649DE" w:rsidP="00C649DE">
      <w:pPr>
        <w:rPr>
          <w:b/>
          <w:bCs/>
          <w:i/>
          <w:iCs/>
        </w:rPr>
      </w:pPr>
      <w:r>
        <w:rPr>
          <w:b/>
          <w:bCs/>
          <w:i/>
          <w:iCs/>
        </w:rPr>
        <w:tab/>
      </w:r>
      <w:r w:rsidR="00882B2B" w:rsidRPr="00882B2B">
        <w:rPr>
          <w:b/>
          <w:bCs/>
          <w:i/>
          <w:iCs/>
        </w:rPr>
        <w:t>5a. Please identify which health screening protocol best fits your school district planning</w:t>
      </w:r>
      <w:r>
        <w:rPr>
          <w:b/>
          <w:bCs/>
          <w:i/>
          <w:iCs/>
        </w:rPr>
        <w:t>.</w:t>
      </w:r>
    </w:p>
    <w:p w14:paraId="220E0469" w14:textId="0708732C" w:rsidR="00882B2B" w:rsidRDefault="00C649DE" w:rsidP="00C649DE">
      <w:r>
        <w:tab/>
      </w:r>
      <w:r w:rsidR="00882B2B">
        <w:t>Our plan is to rely on attestations, but to screen staff who do</w:t>
      </w:r>
      <w:r w:rsidR="00882B2B">
        <w:rPr>
          <w:spacing w:val="3"/>
        </w:rPr>
        <w:t xml:space="preserve"> </w:t>
      </w:r>
      <w:r w:rsidR="00882B2B">
        <w:t>no</w:t>
      </w:r>
      <w:r>
        <w:t xml:space="preserve">t provide an attestation that a screen was </w:t>
      </w:r>
      <w:r>
        <w:tab/>
        <w:t xml:space="preserve">done at home before school and students who do not provide an attestation that a screening was </w:t>
      </w:r>
      <w:r>
        <w:tab/>
        <w:t xml:space="preserve">conducted by a parent, guardian, or caregiver before school.  </w:t>
      </w:r>
      <w:r w:rsidR="000569F8" w:rsidRPr="000569F8">
        <w:rPr>
          <w:i/>
          <w:iCs/>
        </w:rPr>
        <w:t xml:space="preserve">(Note: This is one of the options provided </w:t>
      </w:r>
      <w:r w:rsidR="000569F8" w:rsidRPr="000569F8">
        <w:rPr>
          <w:i/>
          <w:iCs/>
        </w:rPr>
        <w:tab/>
        <w:t>by OSPI and has been determined to be the best approach for TPS.)</w:t>
      </w:r>
    </w:p>
    <w:p w14:paraId="463031FD" w14:textId="77777777" w:rsidR="000569F8" w:rsidRDefault="000569F8"/>
    <w:p w14:paraId="760F921C" w14:textId="77777777" w:rsidR="00C649DE" w:rsidRPr="00C649DE" w:rsidRDefault="00882B2B" w:rsidP="00C649DE">
      <w:pPr>
        <w:rPr>
          <w:b/>
          <w:bCs/>
        </w:rPr>
      </w:pPr>
      <w:r w:rsidRPr="00C649DE">
        <w:rPr>
          <w:b/>
          <w:bCs/>
        </w:rPr>
        <w:t>QUESTION 6</w:t>
      </w:r>
    </w:p>
    <w:p w14:paraId="0CB3FBC6" w14:textId="77777777" w:rsidR="00C649DE" w:rsidRDefault="00C649DE" w:rsidP="00C649DE">
      <w:pPr>
        <w:rPr>
          <w:b/>
          <w:bCs/>
          <w:i/>
          <w:iCs/>
        </w:rPr>
      </w:pPr>
      <w:r w:rsidRPr="00C649DE">
        <w:rPr>
          <w:b/>
          <w:bCs/>
          <w:i/>
          <w:iCs/>
        </w:rPr>
        <w:t>We have altered our indoor classroom and common spaces and reconfigured our processes</w:t>
      </w:r>
      <w:r w:rsidRPr="00C649DE">
        <w:rPr>
          <w:b/>
          <w:bCs/>
          <w:i/>
          <w:iCs/>
          <w:spacing w:val="-14"/>
        </w:rPr>
        <w:t xml:space="preserve"> </w:t>
      </w:r>
      <w:r w:rsidRPr="00C649DE">
        <w:rPr>
          <w:b/>
          <w:bCs/>
          <w:i/>
          <w:iCs/>
        </w:rPr>
        <w:t>to</w:t>
      </w:r>
      <w:r w:rsidRPr="00C649DE">
        <w:rPr>
          <w:b/>
          <w:bCs/>
          <w:i/>
          <w:iCs/>
          <w:spacing w:val="-14"/>
        </w:rPr>
        <w:t xml:space="preserve"> </w:t>
      </w:r>
      <w:r w:rsidRPr="00C649DE">
        <w:rPr>
          <w:b/>
          <w:bCs/>
          <w:i/>
          <w:iCs/>
        </w:rPr>
        <w:t>ensure</w:t>
      </w:r>
      <w:r w:rsidRPr="00C649DE">
        <w:rPr>
          <w:b/>
          <w:bCs/>
          <w:i/>
          <w:iCs/>
          <w:spacing w:val="-15"/>
        </w:rPr>
        <w:t xml:space="preserve"> </w:t>
      </w:r>
      <w:r w:rsidRPr="00C649DE">
        <w:rPr>
          <w:b/>
          <w:bCs/>
          <w:i/>
          <w:iCs/>
        </w:rPr>
        <w:t>six</w:t>
      </w:r>
      <w:r w:rsidRPr="00C649DE">
        <w:rPr>
          <w:b/>
          <w:bCs/>
          <w:i/>
          <w:iCs/>
          <w:spacing w:val="-13"/>
        </w:rPr>
        <w:t xml:space="preserve"> </w:t>
      </w:r>
      <w:r w:rsidRPr="00C649DE">
        <w:rPr>
          <w:b/>
          <w:bCs/>
          <w:i/>
          <w:iCs/>
        </w:rPr>
        <w:t>feet</w:t>
      </w:r>
      <w:r w:rsidRPr="00C649DE">
        <w:rPr>
          <w:b/>
          <w:bCs/>
          <w:i/>
          <w:iCs/>
          <w:spacing w:val="-13"/>
        </w:rPr>
        <w:t xml:space="preserve"> </w:t>
      </w:r>
      <w:r w:rsidRPr="00C649DE">
        <w:rPr>
          <w:b/>
          <w:bCs/>
          <w:i/>
          <w:iCs/>
        </w:rPr>
        <w:t>of</w:t>
      </w:r>
      <w:r w:rsidRPr="00C649DE">
        <w:rPr>
          <w:b/>
          <w:bCs/>
          <w:i/>
          <w:iCs/>
          <w:spacing w:val="-14"/>
        </w:rPr>
        <w:t xml:space="preserve"> </w:t>
      </w:r>
      <w:r w:rsidRPr="00C649DE">
        <w:rPr>
          <w:b/>
          <w:bCs/>
          <w:i/>
          <w:iCs/>
        </w:rPr>
        <w:t>physical</w:t>
      </w:r>
      <w:r w:rsidRPr="00C649DE">
        <w:rPr>
          <w:b/>
          <w:bCs/>
          <w:i/>
          <w:iCs/>
          <w:spacing w:val="-14"/>
        </w:rPr>
        <w:t xml:space="preserve"> </w:t>
      </w:r>
      <w:r w:rsidRPr="00C649DE">
        <w:rPr>
          <w:b/>
          <w:bCs/>
          <w:i/>
          <w:iCs/>
        </w:rPr>
        <w:t>distance</w:t>
      </w:r>
      <w:r w:rsidRPr="00C649DE">
        <w:rPr>
          <w:b/>
          <w:bCs/>
          <w:i/>
          <w:iCs/>
          <w:spacing w:val="-13"/>
        </w:rPr>
        <w:t xml:space="preserve"> </w:t>
      </w:r>
      <w:r w:rsidRPr="00C649DE">
        <w:rPr>
          <w:b/>
          <w:bCs/>
          <w:i/>
          <w:iCs/>
        </w:rPr>
        <w:t>between</w:t>
      </w:r>
      <w:r w:rsidRPr="00C649DE">
        <w:rPr>
          <w:b/>
          <w:bCs/>
          <w:i/>
          <w:iCs/>
          <w:spacing w:val="-13"/>
        </w:rPr>
        <w:t xml:space="preserve"> </w:t>
      </w:r>
      <w:r w:rsidRPr="00C649DE">
        <w:rPr>
          <w:b/>
          <w:bCs/>
          <w:i/>
          <w:iCs/>
        </w:rPr>
        <w:t>all</w:t>
      </w:r>
      <w:r w:rsidRPr="00C649DE">
        <w:rPr>
          <w:b/>
          <w:bCs/>
          <w:i/>
          <w:iCs/>
          <w:spacing w:val="-14"/>
        </w:rPr>
        <w:t xml:space="preserve"> </w:t>
      </w:r>
      <w:r w:rsidRPr="00C649DE">
        <w:rPr>
          <w:b/>
          <w:bCs/>
          <w:i/>
          <w:iCs/>
        </w:rPr>
        <w:t>persons</w:t>
      </w:r>
      <w:r w:rsidRPr="00C649DE">
        <w:rPr>
          <w:b/>
          <w:bCs/>
          <w:i/>
          <w:iCs/>
          <w:spacing w:val="-14"/>
        </w:rPr>
        <w:t xml:space="preserve"> </w:t>
      </w:r>
      <w:r w:rsidRPr="00C649DE">
        <w:rPr>
          <w:b/>
          <w:bCs/>
          <w:i/>
          <w:iCs/>
        </w:rPr>
        <w:t>in</w:t>
      </w:r>
      <w:r w:rsidRPr="00C649DE">
        <w:rPr>
          <w:b/>
          <w:bCs/>
          <w:i/>
          <w:iCs/>
          <w:spacing w:val="-14"/>
        </w:rPr>
        <w:t xml:space="preserve"> </w:t>
      </w:r>
      <w:r w:rsidRPr="00C649DE">
        <w:rPr>
          <w:b/>
          <w:bCs/>
          <w:i/>
          <w:iCs/>
        </w:rPr>
        <w:t>our</w:t>
      </w:r>
      <w:r w:rsidRPr="00C649DE">
        <w:rPr>
          <w:b/>
          <w:bCs/>
          <w:i/>
          <w:iCs/>
          <w:spacing w:val="-13"/>
        </w:rPr>
        <w:t xml:space="preserve"> </w:t>
      </w:r>
      <w:r w:rsidRPr="00C649DE">
        <w:rPr>
          <w:b/>
          <w:bCs/>
          <w:i/>
          <w:iCs/>
        </w:rPr>
        <w:t>school facilities as a planning</w:t>
      </w:r>
      <w:r w:rsidRPr="00C649DE">
        <w:rPr>
          <w:b/>
          <w:bCs/>
          <w:i/>
          <w:iCs/>
          <w:spacing w:val="-8"/>
        </w:rPr>
        <w:t xml:space="preserve"> </w:t>
      </w:r>
      <w:r w:rsidRPr="00C649DE">
        <w:rPr>
          <w:b/>
          <w:bCs/>
          <w:i/>
          <w:iCs/>
        </w:rPr>
        <w:t>framework.</w:t>
      </w:r>
    </w:p>
    <w:p w14:paraId="275728BF" w14:textId="77777777" w:rsidR="00C649DE" w:rsidRDefault="00C649DE" w:rsidP="00C649DE">
      <w:r>
        <w:t>Yes</w:t>
      </w:r>
    </w:p>
    <w:p w14:paraId="34A88487" w14:textId="77777777" w:rsidR="00C649DE" w:rsidRDefault="00C649DE" w:rsidP="00C649DE"/>
    <w:p w14:paraId="54744361" w14:textId="44E55DCC" w:rsidR="00C649DE" w:rsidRDefault="00C649DE" w:rsidP="00C649DE">
      <w:pPr>
        <w:rPr>
          <w:b/>
          <w:bCs/>
          <w:i/>
          <w:iCs/>
        </w:rPr>
      </w:pPr>
      <w:r>
        <w:tab/>
      </w:r>
      <w:r w:rsidRPr="00C649DE">
        <w:rPr>
          <w:b/>
          <w:bCs/>
        </w:rPr>
        <w:t>6a.</w:t>
      </w:r>
      <w:r>
        <w:t xml:space="preserve"> </w:t>
      </w:r>
      <w:r w:rsidRPr="00C649DE">
        <w:rPr>
          <w:b/>
          <w:bCs/>
          <w:i/>
          <w:iCs/>
        </w:rPr>
        <w:t>We</w:t>
      </w:r>
      <w:r w:rsidRPr="00C649DE">
        <w:rPr>
          <w:b/>
          <w:bCs/>
          <w:i/>
          <w:iCs/>
          <w:spacing w:val="-8"/>
        </w:rPr>
        <w:t xml:space="preserve"> </w:t>
      </w:r>
      <w:r w:rsidRPr="00C649DE">
        <w:rPr>
          <w:b/>
          <w:bCs/>
          <w:i/>
          <w:iCs/>
        </w:rPr>
        <w:t>are</w:t>
      </w:r>
      <w:r w:rsidRPr="00C649DE">
        <w:rPr>
          <w:b/>
          <w:bCs/>
          <w:i/>
          <w:iCs/>
          <w:spacing w:val="-8"/>
        </w:rPr>
        <w:t xml:space="preserve"> </w:t>
      </w:r>
      <w:r w:rsidRPr="00C649DE">
        <w:rPr>
          <w:b/>
          <w:bCs/>
          <w:i/>
          <w:iCs/>
        </w:rPr>
        <w:t>using</w:t>
      </w:r>
      <w:r w:rsidRPr="00C649DE">
        <w:rPr>
          <w:b/>
          <w:bCs/>
          <w:i/>
          <w:iCs/>
          <w:spacing w:val="-11"/>
        </w:rPr>
        <w:t xml:space="preserve"> </w:t>
      </w:r>
      <w:r w:rsidRPr="00C649DE">
        <w:rPr>
          <w:b/>
          <w:bCs/>
          <w:i/>
          <w:iCs/>
        </w:rPr>
        <w:t>additional</w:t>
      </w:r>
      <w:r w:rsidRPr="00C649DE">
        <w:rPr>
          <w:b/>
          <w:bCs/>
          <w:i/>
          <w:iCs/>
          <w:spacing w:val="-8"/>
        </w:rPr>
        <w:t xml:space="preserve"> </w:t>
      </w:r>
      <w:r w:rsidRPr="00C649DE">
        <w:rPr>
          <w:b/>
          <w:bCs/>
          <w:i/>
          <w:iCs/>
        </w:rPr>
        <w:t>common</w:t>
      </w:r>
      <w:r w:rsidRPr="00C649DE">
        <w:rPr>
          <w:b/>
          <w:bCs/>
          <w:i/>
          <w:iCs/>
          <w:spacing w:val="-8"/>
        </w:rPr>
        <w:t xml:space="preserve"> </w:t>
      </w:r>
      <w:r w:rsidRPr="00C649DE">
        <w:rPr>
          <w:b/>
          <w:bCs/>
          <w:i/>
          <w:iCs/>
        </w:rPr>
        <w:t>spaces</w:t>
      </w:r>
      <w:r w:rsidRPr="00C649DE">
        <w:rPr>
          <w:b/>
          <w:bCs/>
          <w:i/>
          <w:iCs/>
          <w:spacing w:val="-8"/>
        </w:rPr>
        <w:t xml:space="preserve"> </w:t>
      </w:r>
      <w:r w:rsidRPr="00C649DE">
        <w:rPr>
          <w:b/>
          <w:bCs/>
          <w:i/>
          <w:iCs/>
        </w:rPr>
        <w:t>to</w:t>
      </w:r>
      <w:r w:rsidRPr="00C649DE">
        <w:rPr>
          <w:b/>
          <w:bCs/>
          <w:i/>
          <w:iCs/>
          <w:spacing w:val="-8"/>
        </w:rPr>
        <w:t xml:space="preserve"> </w:t>
      </w:r>
      <w:r w:rsidRPr="00C649DE">
        <w:rPr>
          <w:b/>
          <w:bCs/>
          <w:i/>
          <w:iCs/>
        </w:rPr>
        <w:t>ensure</w:t>
      </w:r>
      <w:r w:rsidRPr="00C649DE">
        <w:rPr>
          <w:b/>
          <w:bCs/>
          <w:i/>
          <w:iCs/>
          <w:spacing w:val="-8"/>
        </w:rPr>
        <w:t xml:space="preserve"> </w:t>
      </w:r>
      <w:r w:rsidRPr="00C649DE">
        <w:rPr>
          <w:b/>
          <w:bCs/>
          <w:i/>
          <w:iCs/>
        </w:rPr>
        <w:t>six</w:t>
      </w:r>
      <w:r w:rsidRPr="00C649DE">
        <w:rPr>
          <w:b/>
          <w:bCs/>
          <w:i/>
          <w:iCs/>
          <w:spacing w:val="-8"/>
        </w:rPr>
        <w:t xml:space="preserve"> </w:t>
      </w:r>
      <w:r w:rsidRPr="00C649DE">
        <w:rPr>
          <w:b/>
          <w:bCs/>
          <w:i/>
          <w:iCs/>
        </w:rPr>
        <w:t>feet</w:t>
      </w:r>
      <w:r w:rsidRPr="00C649DE">
        <w:rPr>
          <w:b/>
          <w:bCs/>
          <w:i/>
          <w:iCs/>
          <w:spacing w:val="-9"/>
        </w:rPr>
        <w:t xml:space="preserve"> </w:t>
      </w:r>
      <w:r w:rsidRPr="00C649DE">
        <w:rPr>
          <w:b/>
          <w:bCs/>
          <w:i/>
          <w:iCs/>
        </w:rPr>
        <w:t>of</w:t>
      </w:r>
      <w:r w:rsidRPr="00C649DE">
        <w:rPr>
          <w:b/>
          <w:bCs/>
          <w:i/>
          <w:iCs/>
          <w:spacing w:val="-7"/>
        </w:rPr>
        <w:t xml:space="preserve"> </w:t>
      </w:r>
      <w:r w:rsidRPr="00C649DE">
        <w:rPr>
          <w:b/>
          <w:bCs/>
          <w:i/>
          <w:iCs/>
        </w:rPr>
        <w:t>physical</w:t>
      </w:r>
      <w:r w:rsidRPr="00C649DE">
        <w:rPr>
          <w:b/>
          <w:bCs/>
          <w:i/>
          <w:iCs/>
          <w:spacing w:val="-8"/>
        </w:rPr>
        <w:t xml:space="preserve"> </w:t>
      </w:r>
      <w:r w:rsidRPr="00C649DE">
        <w:rPr>
          <w:b/>
          <w:bCs/>
          <w:i/>
          <w:iCs/>
        </w:rPr>
        <w:t xml:space="preserve">distance between all persons </w:t>
      </w:r>
      <w:r>
        <w:rPr>
          <w:b/>
          <w:bCs/>
          <w:i/>
          <w:iCs/>
        </w:rPr>
        <w:tab/>
      </w:r>
      <w:r w:rsidRPr="00C649DE">
        <w:rPr>
          <w:b/>
          <w:bCs/>
          <w:i/>
          <w:iCs/>
        </w:rPr>
        <w:t>in our school facilities as a planning</w:t>
      </w:r>
      <w:r w:rsidRPr="00C649DE">
        <w:rPr>
          <w:b/>
          <w:bCs/>
          <w:i/>
          <w:iCs/>
          <w:spacing w:val="-34"/>
        </w:rPr>
        <w:t xml:space="preserve"> </w:t>
      </w:r>
      <w:r w:rsidRPr="00C649DE">
        <w:rPr>
          <w:b/>
          <w:bCs/>
          <w:i/>
          <w:iCs/>
        </w:rPr>
        <w:t>framework.</w:t>
      </w:r>
    </w:p>
    <w:p w14:paraId="651DF8FC" w14:textId="2E4C3600" w:rsidR="00C649DE" w:rsidRDefault="00C649DE" w:rsidP="00C649DE">
      <w:pPr>
        <w:rPr>
          <w:w w:val="95"/>
        </w:rPr>
      </w:pPr>
      <w:r>
        <w:rPr>
          <w:w w:val="95"/>
        </w:rPr>
        <w:tab/>
        <w:t>Yes</w:t>
      </w:r>
    </w:p>
    <w:p w14:paraId="0FC2223B" w14:textId="77777777" w:rsidR="00C649DE" w:rsidRDefault="00C649DE" w:rsidP="00C649DE">
      <w:pPr>
        <w:rPr>
          <w:w w:val="95"/>
        </w:rPr>
      </w:pPr>
    </w:p>
    <w:p w14:paraId="17AB3608" w14:textId="3AE85123" w:rsidR="00C649DE" w:rsidRDefault="00C649DE" w:rsidP="00C649DE">
      <w:pPr>
        <w:rPr>
          <w:b/>
          <w:bCs/>
          <w:i/>
          <w:iCs/>
        </w:rPr>
      </w:pPr>
      <w:r>
        <w:tab/>
      </w:r>
      <w:r w:rsidRPr="00C649DE">
        <w:rPr>
          <w:b/>
          <w:bCs/>
        </w:rPr>
        <w:t>6b.</w:t>
      </w:r>
      <w:r>
        <w:t xml:space="preserve"> </w:t>
      </w:r>
      <w:r w:rsidRPr="00C649DE">
        <w:rPr>
          <w:b/>
          <w:bCs/>
          <w:i/>
          <w:iCs/>
        </w:rPr>
        <w:t>We are using additional community-based spaces outside of our school facilities</w:t>
      </w:r>
      <w:r w:rsidRPr="00C649DE">
        <w:rPr>
          <w:b/>
          <w:bCs/>
          <w:i/>
          <w:iCs/>
          <w:spacing w:val="-7"/>
        </w:rPr>
        <w:t xml:space="preserve"> </w:t>
      </w:r>
      <w:r w:rsidRPr="00C649DE">
        <w:rPr>
          <w:b/>
          <w:bCs/>
          <w:i/>
          <w:iCs/>
        </w:rPr>
        <w:t>to</w:t>
      </w:r>
      <w:r w:rsidRPr="00C649DE">
        <w:rPr>
          <w:b/>
          <w:bCs/>
          <w:i/>
          <w:iCs/>
          <w:spacing w:val="-7"/>
        </w:rPr>
        <w:t xml:space="preserve"> </w:t>
      </w:r>
      <w:r w:rsidRPr="00C649DE">
        <w:rPr>
          <w:b/>
          <w:bCs/>
          <w:i/>
          <w:iCs/>
        </w:rPr>
        <w:t>ensure</w:t>
      </w:r>
      <w:r w:rsidRPr="00C649DE">
        <w:rPr>
          <w:b/>
          <w:bCs/>
          <w:i/>
          <w:iCs/>
          <w:spacing w:val="-7"/>
        </w:rPr>
        <w:t xml:space="preserve"> </w:t>
      </w:r>
      <w:r w:rsidRPr="00C649DE">
        <w:rPr>
          <w:b/>
          <w:bCs/>
          <w:i/>
          <w:iCs/>
        </w:rPr>
        <w:t>six</w:t>
      </w:r>
      <w:r w:rsidRPr="00C649DE">
        <w:rPr>
          <w:b/>
          <w:bCs/>
          <w:i/>
          <w:iCs/>
          <w:spacing w:val="-7"/>
        </w:rPr>
        <w:t xml:space="preserve"> </w:t>
      </w:r>
      <w:r w:rsidRPr="00C649DE">
        <w:rPr>
          <w:b/>
          <w:bCs/>
          <w:i/>
          <w:iCs/>
        </w:rPr>
        <w:t>feet</w:t>
      </w:r>
      <w:r w:rsidRPr="00C649DE">
        <w:rPr>
          <w:b/>
          <w:bCs/>
          <w:i/>
          <w:iCs/>
          <w:spacing w:val="-7"/>
        </w:rPr>
        <w:t xml:space="preserve"> </w:t>
      </w:r>
      <w:r>
        <w:rPr>
          <w:b/>
          <w:bCs/>
          <w:i/>
          <w:iCs/>
          <w:spacing w:val="-7"/>
        </w:rPr>
        <w:tab/>
      </w:r>
      <w:r w:rsidRPr="00C649DE">
        <w:rPr>
          <w:b/>
          <w:bCs/>
          <w:i/>
          <w:iCs/>
        </w:rPr>
        <w:t>of</w:t>
      </w:r>
      <w:r w:rsidRPr="00C649DE">
        <w:rPr>
          <w:b/>
          <w:bCs/>
          <w:i/>
          <w:iCs/>
          <w:spacing w:val="-6"/>
        </w:rPr>
        <w:t xml:space="preserve"> </w:t>
      </w:r>
      <w:r w:rsidRPr="00C649DE">
        <w:rPr>
          <w:b/>
          <w:bCs/>
          <w:i/>
          <w:iCs/>
        </w:rPr>
        <w:t>physical</w:t>
      </w:r>
      <w:r w:rsidRPr="00C649DE">
        <w:rPr>
          <w:b/>
          <w:bCs/>
          <w:i/>
          <w:iCs/>
          <w:spacing w:val="-7"/>
        </w:rPr>
        <w:t xml:space="preserve"> </w:t>
      </w:r>
      <w:r w:rsidRPr="00C649DE">
        <w:rPr>
          <w:b/>
          <w:bCs/>
          <w:i/>
          <w:iCs/>
        </w:rPr>
        <w:t>distance</w:t>
      </w:r>
      <w:r w:rsidRPr="00C649DE">
        <w:rPr>
          <w:b/>
          <w:bCs/>
          <w:i/>
          <w:iCs/>
          <w:spacing w:val="-7"/>
        </w:rPr>
        <w:t xml:space="preserve"> </w:t>
      </w:r>
      <w:r w:rsidRPr="00C649DE">
        <w:rPr>
          <w:b/>
          <w:bCs/>
          <w:i/>
          <w:iCs/>
        </w:rPr>
        <w:t>between</w:t>
      </w:r>
      <w:r w:rsidRPr="00C649DE">
        <w:rPr>
          <w:b/>
          <w:bCs/>
          <w:i/>
          <w:iCs/>
          <w:spacing w:val="-7"/>
        </w:rPr>
        <w:t xml:space="preserve"> </w:t>
      </w:r>
      <w:r w:rsidRPr="00C649DE">
        <w:rPr>
          <w:b/>
          <w:bCs/>
          <w:i/>
          <w:iCs/>
        </w:rPr>
        <w:t>all</w:t>
      </w:r>
      <w:r w:rsidRPr="00C649DE">
        <w:rPr>
          <w:b/>
          <w:bCs/>
          <w:i/>
          <w:iCs/>
          <w:spacing w:val="-7"/>
        </w:rPr>
        <w:t xml:space="preserve"> </w:t>
      </w:r>
      <w:r w:rsidRPr="00C649DE">
        <w:rPr>
          <w:b/>
          <w:bCs/>
          <w:i/>
          <w:iCs/>
        </w:rPr>
        <w:t>persons</w:t>
      </w:r>
      <w:r w:rsidRPr="00C649DE">
        <w:rPr>
          <w:b/>
          <w:bCs/>
          <w:i/>
          <w:iCs/>
          <w:spacing w:val="-7"/>
        </w:rPr>
        <w:t xml:space="preserve"> </w:t>
      </w:r>
      <w:r w:rsidRPr="00C649DE">
        <w:rPr>
          <w:b/>
          <w:bCs/>
          <w:i/>
          <w:iCs/>
        </w:rPr>
        <w:t>in</w:t>
      </w:r>
      <w:r w:rsidRPr="00C649DE">
        <w:rPr>
          <w:b/>
          <w:bCs/>
          <w:i/>
          <w:iCs/>
          <w:spacing w:val="-8"/>
        </w:rPr>
        <w:t xml:space="preserve"> </w:t>
      </w:r>
      <w:r w:rsidRPr="00C649DE">
        <w:rPr>
          <w:b/>
          <w:bCs/>
          <w:i/>
          <w:iCs/>
        </w:rPr>
        <w:t>our</w:t>
      </w:r>
      <w:r w:rsidRPr="00C649DE">
        <w:rPr>
          <w:b/>
          <w:bCs/>
          <w:i/>
          <w:iCs/>
          <w:spacing w:val="-7"/>
        </w:rPr>
        <w:t xml:space="preserve"> </w:t>
      </w:r>
      <w:r w:rsidRPr="00C649DE">
        <w:rPr>
          <w:b/>
          <w:bCs/>
          <w:i/>
          <w:iCs/>
        </w:rPr>
        <w:t>school facilities as a planning</w:t>
      </w:r>
      <w:r w:rsidRPr="00C649DE">
        <w:rPr>
          <w:b/>
          <w:bCs/>
          <w:i/>
          <w:iCs/>
          <w:spacing w:val="-8"/>
        </w:rPr>
        <w:t xml:space="preserve"> </w:t>
      </w:r>
      <w:r w:rsidRPr="00C649DE">
        <w:rPr>
          <w:b/>
          <w:bCs/>
          <w:i/>
          <w:iCs/>
        </w:rPr>
        <w:t>framework.</w:t>
      </w:r>
    </w:p>
    <w:p w14:paraId="50AE26F2" w14:textId="7D7D7F2E" w:rsidR="00C649DE" w:rsidRDefault="00C649DE" w:rsidP="00C649DE">
      <w:pPr>
        <w:rPr>
          <w:w w:val="95"/>
        </w:rPr>
      </w:pPr>
      <w:r>
        <w:rPr>
          <w:w w:val="95"/>
        </w:rPr>
        <w:tab/>
        <w:t>No</w:t>
      </w:r>
    </w:p>
    <w:p w14:paraId="09CE8BA9" w14:textId="77777777" w:rsidR="00C649DE" w:rsidRDefault="00C649DE" w:rsidP="00C649DE">
      <w:pPr>
        <w:rPr>
          <w:w w:val="95"/>
        </w:rPr>
      </w:pPr>
    </w:p>
    <w:p w14:paraId="2C0565CC" w14:textId="568D16BC" w:rsidR="00C649DE" w:rsidRDefault="00C649DE" w:rsidP="00C649DE">
      <w:r>
        <w:rPr>
          <w:w w:val="95"/>
        </w:rPr>
        <w:tab/>
      </w:r>
      <w:r w:rsidRPr="00C649DE">
        <w:rPr>
          <w:b/>
          <w:bCs/>
          <w:w w:val="95"/>
        </w:rPr>
        <w:t>6c</w:t>
      </w:r>
      <w:r w:rsidRPr="00C649DE">
        <w:rPr>
          <w:b/>
          <w:bCs/>
          <w:i/>
          <w:iCs/>
          <w:w w:val="95"/>
        </w:rPr>
        <w:t>.</w:t>
      </w:r>
      <w:r>
        <w:rPr>
          <w:w w:val="95"/>
        </w:rPr>
        <w:t xml:space="preserve"> </w:t>
      </w:r>
      <w:r w:rsidRPr="00C649DE">
        <w:rPr>
          <w:b/>
          <w:bCs/>
          <w:i/>
          <w:iCs/>
        </w:rPr>
        <w:t xml:space="preserve">We understand that this is a planning framework and there will be limited times when students </w:t>
      </w:r>
      <w:r w:rsidRPr="00C649DE">
        <w:rPr>
          <w:b/>
          <w:bCs/>
          <w:i/>
          <w:iCs/>
        </w:rPr>
        <w:tab/>
        <w:t>and/or staff may need to be within six feet for short periods of</w:t>
      </w:r>
      <w:r w:rsidRPr="00C649DE">
        <w:rPr>
          <w:b/>
          <w:bCs/>
          <w:i/>
          <w:iCs/>
          <w:spacing w:val="-1"/>
        </w:rPr>
        <w:t xml:space="preserve"> </w:t>
      </w:r>
      <w:r w:rsidRPr="00C649DE">
        <w:rPr>
          <w:b/>
          <w:bCs/>
          <w:i/>
          <w:iCs/>
        </w:rPr>
        <w:t>time.</w:t>
      </w:r>
    </w:p>
    <w:p w14:paraId="49C3907F" w14:textId="7DAE0601" w:rsidR="00C649DE" w:rsidRDefault="00C649DE" w:rsidP="00C649DE">
      <w:pPr>
        <w:rPr>
          <w:w w:val="95"/>
        </w:rPr>
      </w:pPr>
      <w:r>
        <w:rPr>
          <w:w w:val="95"/>
        </w:rPr>
        <w:tab/>
        <w:t>Yes</w:t>
      </w:r>
    </w:p>
    <w:p w14:paraId="6EDDA069" w14:textId="77777777" w:rsidR="00C649DE" w:rsidRDefault="00C649DE" w:rsidP="00C649DE">
      <w:pPr>
        <w:rPr>
          <w:w w:val="95"/>
        </w:rPr>
      </w:pPr>
    </w:p>
    <w:p w14:paraId="0FB96291" w14:textId="1D1E5D3A" w:rsidR="00C649DE" w:rsidRPr="00C649DE" w:rsidRDefault="00C649DE" w:rsidP="00C649DE">
      <w:pPr>
        <w:rPr>
          <w:b/>
          <w:bCs/>
          <w:i/>
          <w:iCs/>
        </w:rPr>
      </w:pPr>
      <w:r>
        <w:rPr>
          <w:w w:val="95"/>
        </w:rPr>
        <w:tab/>
      </w:r>
      <w:r w:rsidRPr="00C649DE">
        <w:rPr>
          <w:b/>
          <w:bCs/>
          <w:w w:val="95"/>
        </w:rPr>
        <w:t>6d.</w:t>
      </w:r>
      <w:r w:rsidRPr="00C649DE">
        <w:rPr>
          <w:b/>
          <w:bCs/>
          <w:i/>
          <w:iCs/>
          <w:w w:val="95"/>
        </w:rPr>
        <w:t xml:space="preserve"> </w:t>
      </w:r>
      <w:r w:rsidRPr="00C649DE">
        <w:rPr>
          <w:b/>
          <w:bCs/>
          <w:i/>
          <w:iCs/>
        </w:rPr>
        <w:t xml:space="preserve">We understand there are limited exceptions to the six-foot rule, but we will accommodate students </w:t>
      </w:r>
      <w:r w:rsidRPr="00C649DE">
        <w:rPr>
          <w:b/>
          <w:bCs/>
          <w:i/>
          <w:iCs/>
        </w:rPr>
        <w:tab/>
        <w:t xml:space="preserve">with disabilities or others who meet the exceptions in order to deliver equitable services, which may </w:t>
      </w:r>
      <w:r w:rsidRPr="00C649DE">
        <w:rPr>
          <w:b/>
          <w:bCs/>
          <w:i/>
          <w:iCs/>
        </w:rPr>
        <w:tab/>
        <w:t>include providing additional personal protective equipment (PPE) to staff and/or the</w:t>
      </w:r>
      <w:r w:rsidRPr="00C649DE">
        <w:rPr>
          <w:b/>
          <w:bCs/>
          <w:i/>
          <w:iCs/>
          <w:spacing w:val="-15"/>
        </w:rPr>
        <w:t xml:space="preserve"> </w:t>
      </w:r>
      <w:r w:rsidRPr="00C649DE">
        <w:rPr>
          <w:b/>
          <w:bCs/>
          <w:i/>
          <w:iCs/>
        </w:rPr>
        <w:t>student.</w:t>
      </w:r>
    </w:p>
    <w:p w14:paraId="0D4352E9" w14:textId="30EB3664" w:rsidR="00C649DE" w:rsidRDefault="00C649DE" w:rsidP="00C649DE">
      <w:r>
        <w:rPr>
          <w:w w:val="95"/>
        </w:rPr>
        <w:tab/>
        <w:t>Yes</w:t>
      </w:r>
    </w:p>
    <w:p w14:paraId="4A9D99B8" w14:textId="1B1EFDB7" w:rsidR="00882B2B" w:rsidRDefault="00882B2B"/>
    <w:p w14:paraId="161F77F3" w14:textId="77777777" w:rsidR="00C649DE" w:rsidRPr="00C649DE" w:rsidRDefault="00882B2B" w:rsidP="00C649DE">
      <w:pPr>
        <w:rPr>
          <w:b/>
          <w:bCs/>
        </w:rPr>
      </w:pPr>
      <w:r w:rsidRPr="00C649DE">
        <w:rPr>
          <w:b/>
          <w:bCs/>
        </w:rPr>
        <w:t>QUESTION 7</w:t>
      </w:r>
    </w:p>
    <w:p w14:paraId="59A5A0EC" w14:textId="3220245B" w:rsidR="00C649DE" w:rsidRPr="00C649DE" w:rsidRDefault="00C649DE" w:rsidP="00C649DE">
      <w:pPr>
        <w:rPr>
          <w:b/>
          <w:bCs/>
          <w:i/>
          <w:iCs/>
        </w:rPr>
      </w:pPr>
      <w:r w:rsidRPr="00C649DE">
        <w:rPr>
          <w:b/>
          <w:bCs/>
          <w:i/>
          <w:iCs/>
        </w:rPr>
        <w:t>We</w:t>
      </w:r>
      <w:r w:rsidRPr="00C649DE">
        <w:rPr>
          <w:b/>
          <w:bCs/>
          <w:i/>
          <w:iCs/>
          <w:spacing w:val="-23"/>
        </w:rPr>
        <w:t xml:space="preserve"> </w:t>
      </w:r>
      <w:r w:rsidRPr="00C649DE">
        <w:rPr>
          <w:b/>
          <w:bCs/>
          <w:i/>
          <w:iCs/>
        </w:rPr>
        <w:t>have</w:t>
      </w:r>
      <w:r w:rsidRPr="00C649DE">
        <w:rPr>
          <w:b/>
          <w:bCs/>
          <w:i/>
          <w:iCs/>
          <w:spacing w:val="-22"/>
        </w:rPr>
        <w:t xml:space="preserve"> </w:t>
      </w:r>
      <w:r w:rsidRPr="00C649DE">
        <w:rPr>
          <w:b/>
          <w:bCs/>
          <w:i/>
          <w:iCs/>
        </w:rPr>
        <w:t>altered</w:t>
      </w:r>
      <w:r w:rsidRPr="00C649DE">
        <w:rPr>
          <w:b/>
          <w:bCs/>
          <w:i/>
          <w:iCs/>
          <w:spacing w:val="-23"/>
        </w:rPr>
        <w:t xml:space="preserve"> </w:t>
      </w:r>
      <w:r w:rsidRPr="00C649DE">
        <w:rPr>
          <w:b/>
          <w:bCs/>
          <w:i/>
          <w:iCs/>
        </w:rPr>
        <w:t>physical</w:t>
      </w:r>
      <w:r w:rsidRPr="00C649DE">
        <w:rPr>
          <w:b/>
          <w:bCs/>
          <w:i/>
          <w:iCs/>
          <w:spacing w:val="-24"/>
        </w:rPr>
        <w:t xml:space="preserve"> </w:t>
      </w:r>
      <w:r w:rsidRPr="00C649DE">
        <w:rPr>
          <w:b/>
          <w:bCs/>
          <w:i/>
          <w:iCs/>
        </w:rPr>
        <w:t>spaces,</w:t>
      </w:r>
      <w:r w:rsidRPr="00C649DE">
        <w:rPr>
          <w:b/>
          <w:bCs/>
          <w:i/>
          <w:iCs/>
          <w:spacing w:val="-23"/>
        </w:rPr>
        <w:t xml:space="preserve"> </w:t>
      </w:r>
      <w:r w:rsidRPr="00C649DE">
        <w:rPr>
          <w:b/>
          <w:bCs/>
          <w:i/>
          <w:iCs/>
        </w:rPr>
        <w:t>reconfigured</w:t>
      </w:r>
      <w:r w:rsidRPr="00C649DE">
        <w:rPr>
          <w:b/>
          <w:bCs/>
          <w:i/>
          <w:iCs/>
          <w:spacing w:val="-23"/>
        </w:rPr>
        <w:t xml:space="preserve"> </w:t>
      </w:r>
      <w:r w:rsidRPr="00C649DE">
        <w:rPr>
          <w:b/>
          <w:bCs/>
          <w:i/>
          <w:iCs/>
        </w:rPr>
        <w:t>schedules,</w:t>
      </w:r>
      <w:r w:rsidRPr="00C649DE">
        <w:rPr>
          <w:b/>
          <w:bCs/>
          <w:i/>
          <w:iCs/>
          <w:spacing w:val="-23"/>
        </w:rPr>
        <w:t xml:space="preserve"> </w:t>
      </w:r>
      <w:r w:rsidRPr="00C649DE">
        <w:rPr>
          <w:b/>
          <w:bCs/>
          <w:i/>
          <w:iCs/>
        </w:rPr>
        <w:t>and</w:t>
      </w:r>
      <w:r w:rsidRPr="00C649DE">
        <w:rPr>
          <w:b/>
          <w:bCs/>
          <w:i/>
          <w:iCs/>
          <w:spacing w:val="-23"/>
        </w:rPr>
        <w:t xml:space="preserve"> </w:t>
      </w:r>
      <w:r w:rsidRPr="00C649DE">
        <w:rPr>
          <w:b/>
          <w:bCs/>
          <w:i/>
          <w:iCs/>
        </w:rPr>
        <w:t>adopted</w:t>
      </w:r>
      <w:r w:rsidRPr="00C649DE">
        <w:rPr>
          <w:b/>
          <w:bCs/>
          <w:i/>
          <w:iCs/>
          <w:spacing w:val="-23"/>
        </w:rPr>
        <w:t xml:space="preserve"> </w:t>
      </w:r>
      <w:r w:rsidRPr="00C649DE">
        <w:rPr>
          <w:b/>
          <w:bCs/>
          <w:i/>
          <w:iCs/>
        </w:rPr>
        <w:t>necessary plans to provide meals to students that ensures six feet of physical distance between all persons as a planning</w:t>
      </w:r>
      <w:r w:rsidRPr="00C649DE">
        <w:rPr>
          <w:b/>
          <w:bCs/>
          <w:i/>
          <w:iCs/>
          <w:spacing w:val="-18"/>
        </w:rPr>
        <w:t xml:space="preserve"> </w:t>
      </w:r>
      <w:r w:rsidRPr="00C649DE">
        <w:rPr>
          <w:b/>
          <w:bCs/>
          <w:i/>
          <w:iCs/>
        </w:rPr>
        <w:t>framework.</w:t>
      </w:r>
    </w:p>
    <w:p w14:paraId="6B047AE4" w14:textId="594C6C92" w:rsidR="00C649DE" w:rsidRDefault="00C649DE">
      <w:r>
        <w:t>Yes</w:t>
      </w:r>
    </w:p>
    <w:p w14:paraId="548C17A7" w14:textId="1D744267" w:rsidR="00882B2B" w:rsidRDefault="00882B2B"/>
    <w:p w14:paraId="10243001" w14:textId="63EDFE98" w:rsidR="00882B2B" w:rsidRPr="00C649DE" w:rsidRDefault="00882B2B">
      <w:pPr>
        <w:rPr>
          <w:b/>
          <w:bCs/>
        </w:rPr>
      </w:pPr>
      <w:r w:rsidRPr="00C649DE">
        <w:rPr>
          <w:b/>
          <w:bCs/>
        </w:rPr>
        <w:t>QUESTION 8</w:t>
      </w:r>
    </w:p>
    <w:p w14:paraId="3C4CFA17" w14:textId="1596FCD9" w:rsidR="00C649DE" w:rsidRPr="00C649DE" w:rsidRDefault="00C649DE">
      <w:pPr>
        <w:rPr>
          <w:b/>
          <w:bCs/>
          <w:i/>
          <w:iCs/>
        </w:rPr>
      </w:pPr>
      <w:r w:rsidRPr="00C649DE">
        <w:rPr>
          <w:b/>
          <w:bCs/>
          <w:i/>
          <w:iCs/>
        </w:rPr>
        <w:t>We have</w:t>
      </w:r>
      <w:r w:rsidRPr="00C649DE">
        <w:rPr>
          <w:b/>
          <w:bCs/>
          <w:i/>
          <w:iCs/>
          <w:spacing w:val="-10"/>
        </w:rPr>
        <w:t xml:space="preserve"> </w:t>
      </w:r>
      <w:r w:rsidRPr="00C649DE">
        <w:rPr>
          <w:b/>
          <w:bCs/>
          <w:i/>
          <w:iCs/>
        </w:rPr>
        <w:t>established</w:t>
      </w:r>
      <w:r w:rsidRPr="00C649DE">
        <w:rPr>
          <w:b/>
          <w:bCs/>
          <w:i/>
          <w:iCs/>
          <w:spacing w:val="-14"/>
        </w:rPr>
        <w:t xml:space="preserve"> </w:t>
      </w:r>
      <w:r w:rsidRPr="00C649DE">
        <w:rPr>
          <w:b/>
          <w:bCs/>
          <w:i/>
          <w:iCs/>
        </w:rPr>
        <w:t>clear</w:t>
      </w:r>
      <w:r w:rsidRPr="00C649DE">
        <w:rPr>
          <w:b/>
          <w:bCs/>
          <w:i/>
          <w:iCs/>
          <w:spacing w:val="-10"/>
        </w:rPr>
        <w:t xml:space="preserve"> </w:t>
      </w:r>
      <w:r w:rsidRPr="00C649DE">
        <w:rPr>
          <w:b/>
          <w:bCs/>
          <w:i/>
          <w:iCs/>
        </w:rPr>
        <w:t>expectations</w:t>
      </w:r>
      <w:r w:rsidRPr="00C649DE">
        <w:rPr>
          <w:b/>
          <w:bCs/>
          <w:i/>
          <w:iCs/>
          <w:spacing w:val="-13"/>
        </w:rPr>
        <w:t xml:space="preserve"> </w:t>
      </w:r>
      <w:r w:rsidRPr="00C649DE">
        <w:rPr>
          <w:b/>
          <w:bCs/>
          <w:i/>
          <w:iCs/>
        </w:rPr>
        <w:t>and</w:t>
      </w:r>
      <w:r w:rsidRPr="00C649DE">
        <w:rPr>
          <w:b/>
          <w:bCs/>
          <w:i/>
          <w:iCs/>
          <w:spacing w:val="-11"/>
        </w:rPr>
        <w:t xml:space="preserve"> </w:t>
      </w:r>
      <w:r w:rsidRPr="00C649DE">
        <w:rPr>
          <w:b/>
          <w:bCs/>
          <w:i/>
          <w:iCs/>
        </w:rPr>
        <w:t>procedures</w:t>
      </w:r>
      <w:r w:rsidRPr="00C649DE">
        <w:rPr>
          <w:b/>
          <w:bCs/>
          <w:i/>
          <w:iCs/>
          <w:spacing w:val="-10"/>
        </w:rPr>
        <w:t xml:space="preserve"> </w:t>
      </w:r>
      <w:r w:rsidRPr="00C649DE">
        <w:rPr>
          <w:b/>
          <w:bCs/>
          <w:i/>
          <w:iCs/>
        </w:rPr>
        <w:t>to</w:t>
      </w:r>
      <w:r w:rsidRPr="00C649DE">
        <w:rPr>
          <w:b/>
          <w:bCs/>
          <w:i/>
          <w:iCs/>
          <w:spacing w:val="-10"/>
        </w:rPr>
        <w:t xml:space="preserve"> </w:t>
      </w:r>
      <w:r w:rsidRPr="00C649DE">
        <w:rPr>
          <w:b/>
          <w:bCs/>
          <w:i/>
          <w:iCs/>
        </w:rPr>
        <w:t>ensure</w:t>
      </w:r>
      <w:r w:rsidRPr="00C649DE">
        <w:rPr>
          <w:b/>
          <w:bCs/>
          <w:i/>
          <w:iCs/>
          <w:spacing w:val="-11"/>
        </w:rPr>
        <w:t xml:space="preserve"> </w:t>
      </w:r>
      <w:r w:rsidRPr="00C649DE">
        <w:rPr>
          <w:b/>
          <w:bCs/>
          <w:i/>
          <w:iCs/>
        </w:rPr>
        <w:t>frequent</w:t>
      </w:r>
      <w:r w:rsidRPr="00C649DE">
        <w:rPr>
          <w:b/>
          <w:bCs/>
          <w:i/>
          <w:iCs/>
          <w:spacing w:val="-10"/>
        </w:rPr>
        <w:t xml:space="preserve"> </w:t>
      </w:r>
      <w:r w:rsidRPr="00C649DE">
        <w:rPr>
          <w:b/>
          <w:bCs/>
          <w:i/>
          <w:iCs/>
        </w:rPr>
        <w:t>hand washing in all of our facilities for students and</w:t>
      </w:r>
      <w:r w:rsidRPr="00C649DE">
        <w:rPr>
          <w:b/>
          <w:bCs/>
          <w:i/>
          <w:iCs/>
          <w:spacing w:val="-17"/>
        </w:rPr>
        <w:t xml:space="preserve"> </w:t>
      </w:r>
      <w:r w:rsidRPr="00C649DE">
        <w:rPr>
          <w:b/>
          <w:bCs/>
          <w:i/>
          <w:iCs/>
        </w:rPr>
        <w:t>staff.</w:t>
      </w:r>
    </w:p>
    <w:p w14:paraId="5C6EDE3B" w14:textId="23F62F4D" w:rsidR="00C649DE" w:rsidRDefault="00C649DE">
      <w:r>
        <w:t>Yes</w:t>
      </w:r>
    </w:p>
    <w:p w14:paraId="288C6BB7" w14:textId="2E0D07E0" w:rsidR="00882B2B" w:rsidRDefault="00882B2B"/>
    <w:p w14:paraId="44F3DF49" w14:textId="368171DE" w:rsidR="00882B2B" w:rsidRPr="00C649DE" w:rsidRDefault="00882B2B">
      <w:pPr>
        <w:rPr>
          <w:b/>
          <w:bCs/>
        </w:rPr>
      </w:pPr>
      <w:r w:rsidRPr="00C649DE">
        <w:rPr>
          <w:b/>
          <w:bCs/>
        </w:rPr>
        <w:t>QUESTION 9</w:t>
      </w:r>
    </w:p>
    <w:p w14:paraId="1EFA23C6" w14:textId="65E8AFDE" w:rsidR="00C649DE" w:rsidRPr="00C63554" w:rsidRDefault="00C63554">
      <w:pPr>
        <w:rPr>
          <w:b/>
          <w:bCs/>
          <w:i/>
          <w:iCs/>
        </w:rPr>
      </w:pPr>
      <w:r w:rsidRPr="00C63554">
        <w:rPr>
          <w:b/>
          <w:bCs/>
          <w:i/>
          <w:iCs/>
        </w:rPr>
        <w:t>We have established clear expectations with students, staff, and families that all persons</w:t>
      </w:r>
      <w:r w:rsidRPr="00C63554">
        <w:rPr>
          <w:b/>
          <w:bCs/>
          <w:i/>
          <w:iCs/>
          <w:spacing w:val="-6"/>
        </w:rPr>
        <w:t xml:space="preserve"> </w:t>
      </w:r>
      <w:r w:rsidRPr="00C63554">
        <w:rPr>
          <w:b/>
          <w:bCs/>
          <w:i/>
          <w:iCs/>
        </w:rPr>
        <w:t>in</w:t>
      </w:r>
      <w:r w:rsidRPr="00C63554">
        <w:rPr>
          <w:b/>
          <w:bCs/>
          <w:i/>
          <w:iCs/>
          <w:spacing w:val="-6"/>
        </w:rPr>
        <w:t xml:space="preserve"> </w:t>
      </w:r>
      <w:r w:rsidRPr="00C63554">
        <w:rPr>
          <w:b/>
          <w:bCs/>
          <w:i/>
          <w:iCs/>
        </w:rPr>
        <w:t>our</w:t>
      </w:r>
      <w:r w:rsidRPr="00C63554">
        <w:rPr>
          <w:b/>
          <w:bCs/>
          <w:i/>
          <w:iCs/>
          <w:spacing w:val="-6"/>
        </w:rPr>
        <w:t xml:space="preserve"> </w:t>
      </w:r>
      <w:r w:rsidRPr="00C63554">
        <w:rPr>
          <w:b/>
          <w:bCs/>
          <w:i/>
          <w:iCs/>
        </w:rPr>
        <w:t>facilities</w:t>
      </w:r>
      <w:r w:rsidRPr="00C63554">
        <w:rPr>
          <w:b/>
          <w:bCs/>
          <w:i/>
          <w:iCs/>
          <w:spacing w:val="-5"/>
        </w:rPr>
        <w:t xml:space="preserve"> </w:t>
      </w:r>
      <w:r w:rsidRPr="00C63554">
        <w:rPr>
          <w:b/>
          <w:bCs/>
          <w:i/>
          <w:iCs/>
        </w:rPr>
        <w:t>will</w:t>
      </w:r>
      <w:r w:rsidRPr="00C63554">
        <w:rPr>
          <w:b/>
          <w:bCs/>
          <w:i/>
          <w:iCs/>
          <w:spacing w:val="-6"/>
        </w:rPr>
        <w:t xml:space="preserve"> </w:t>
      </w:r>
      <w:r w:rsidRPr="00C63554">
        <w:rPr>
          <w:b/>
          <w:bCs/>
          <w:i/>
          <w:iCs/>
        </w:rPr>
        <w:t>be</w:t>
      </w:r>
      <w:r w:rsidRPr="00C63554">
        <w:rPr>
          <w:b/>
          <w:bCs/>
          <w:i/>
          <w:iCs/>
          <w:spacing w:val="-6"/>
        </w:rPr>
        <w:t xml:space="preserve"> </w:t>
      </w:r>
      <w:r w:rsidRPr="00C63554">
        <w:rPr>
          <w:b/>
          <w:bCs/>
          <w:i/>
          <w:iCs/>
        </w:rPr>
        <w:t>wearing</w:t>
      </w:r>
      <w:r w:rsidRPr="00C63554">
        <w:rPr>
          <w:b/>
          <w:bCs/>
          <w:i/>
          <w:iCs/>
          <w:spacing w:val="-5"/>
        </w:rPr>
        <w:t xml:space="preserve"> </w:t>
      </w:r>
      <w:r w:rsidRPr="00C63554">
        <w:rPr>
          <w:b/>
          <w:bCs/>
          <w:i/>
          <w:iCs/>
        </w:rPr>
        <w:t>face</w:t>
      </w:r>
      <w:r w:rsidRPr="00C63554">
        <w:rPr>
          <w:b/>
          <w:bCs/>
          <w:i/>
          <w:iCs/>
          <w:spacing w:val="-5"/>
        </w:rPr>
        <w:t xml:space="preserve"> </w:t>
      </w:r>
      <w:r w:rsidRPr="00C63554">
        <w:rPr>
          <w:b/>
          <w:bCs/>
          <w:i/>
          <w:iCs/>
        </w:rPr>
        <w:t>coverings</w:t>
      </w:r>
      <w:r w:rsidRPr="00C63554">
        <w:rPr>
          <w:b/>
          <w:bCs/>
          <w:i/>
          <w:iCs/>
          <w:spacing w:val="-6"/>
        </w:rPr>
        <w:t xml:space="preserve"> </w:t>
      </w:r>
      <w:r w:rsidRPr="00C63554">
        <w:rPr>
          <w:b/>
          <w:bCs/>
          <w:i/>
          <w:iCs/>
        </w:rPr>
        <w:t>consistent</w:t>
      </w:r>
      <w:r w:rsidRPr="00C63554">
        <w:rPr>
          <w:b/>
          <w:bCs/>
          <w:i/>
          <w:iCs/>
          <w:spacing w:val="-9"/>
        </w:rPr>
        <w:t xml:space="preserve"> </w:t>
      </w:r>
      <w:r w:rsidRPr="00C63554">
        <w:rPr>
          <w:b/>
          <w:bCs/>
          <w:i/>
          <w:iCs/>
        </w:rPr>
        <w:t>with</w:t>
      </w:r>
      <w:r w:rsidRPr="00C63554">
        <w:rPr>
          <w:b/>
          <w:bCs/>
          <w:i/>
          <w:iCs/>
          <w:spacing w:val="-6"/>
        </w:rPr>
        <w:t xml:space="preserve"> </w:t>
      </w:r>
      <w:r w:rsidRPr="00C63554">
        <w:rPr>
          <w:b/>
          <w:bCs/>
          <w:i/>
          <w:iCs/>
        </w:rPr>
        <w:t>DOH</w:t>
      </w:r>
      <w:r w:rsidRPr="00C63554">
        <w:rPr>
          <w:b/>
          <w:bCs/>
          <w:i/>
          <w:iCs/>
          <w:spacing w:val="-6"/>
        </w:rPr>
        <w:t xml:space="preserve"> </w:t>
      </w:r>
      <w:r w:rsidRPr="00C63554">
        <w:rPr>
          <w:b/>
          <w:bCs/>
          <w:i/>
          <w:iCs/>
        </w:rPr>
        <w:t>and</w:t>
      </w:r>
      <w:r w:rsidRPr="00C63554">
        <w:rPr>
          <w:b/>
          <w:bCs/>
          <w:i/>
          <w:iCs/>
          <w:spacing w:val="-5"/>
        </w:rPr>
        <w:t xml:space="preserve"> </w:t>
      </w:r>
      <w:r w:rsidRPr="00C63554">
        <w:rPr>
          <w:b/>
          <w:bCs/>
          <w:i/>
          <w:iCs/>
        </w:rPr>
        <w:t>L&amp;I requirements, including any of the narrow exceptions identified by DOH and L&amp;I in guidance.</w:t>
      </w:r>
    </w:p>
    <w:p w14:paraId="73DE5466" w14:textId="1A8D788A" w:rsidR="00C63554" w:rsidRDefault="00C63554">
      <w:r>
        <w:t>Yes.</w:t>
      </w:r>
    </w:p>
    <w:p w14:paraId="49F15823" w14:textId="454C03B8" w:rsidR="00C63554" w:rsidRPr="00C63554" w:rsidRDefault="00C63554">
      <w:pPr>
        <w:rPr>
          <w:b/>
          <w:bCs/>
          <w:i/>
          <w:iCs/>
        </w:rPr>
      </w:pPr>
      <w:r>
        <w:tab/>
      </w:r>
      <w:r w:rsidRPr="00C63554">
        <w:rPr>
          <w:b/>
          <w:bCs/>
        </w:rPr>
        <w:t>9a.</w:t>
      </w:r>
      <w:r w:rsidRPr="00C63554">
        <w:rPr>
          <w:b/>
          <w:bCs/>
          <w:i/>
          <w:iCs/>
        </w:rPr>
        <w:t xml:space="preserve">  We have an adequate supply of face coverings on our premises to accommodate students who </w:t>
      </w:r>
      <w:r>
        <w:rPr>
          <w:b/>
          <w:bCs/>
          <w:i/>
          <w:iCs/>
        </w:rPr>
        <w:tab/>
      </w:r>
      <w:r w:rsidRPr="00C63554">
        <w:rPr>
          <w:b/>
          <w:bCs/>
          <w:i/>
          <w:iCs/>
        </w:rPr>
        <w:t>arrive</w:t>
      </w:r>
      <w:r w:rsidR="004F59F7">
        <w:rPr>
          <w:b/>
          <w:bCs/>
          <w:i/>
          <w:iCs/>
        </w:rPr>
        <w:t xml:space="preserve"> </w:t>
      </w:r>
      <w:r w:rsidRPr="00C63554">
        <w:rPr>
          <w:b/>
          <w:bCs/>
          <w:i/>
          <w:iCs/>
        </w:rPr>
        <w:t>at school without a face covering.</w:t>
      </w:r>
    </w:p>
    <w:p w14:paraId="44C4FC1A" w14:textId="3E4D8B9A" w:rsidR="00C63554" w:rsidRDefault="00C63554">
      <w:r>
        <w:tab/>
        <w:t>Yes</w:t>
      </w:r>
    </w:p>
    <w:p w14:paraId="3FF16884" w14:textId="2B435411" w:rsidR="00C63554" w:rsidRDefault="00C63554"/>
    <w:p w14:paraId="50FCC7EC" w14:textId="12B81E77" w:rsidR="00C63554" w:rsidRDefault="00C63554">
      <w:pPr>
        <w:rPr>
          <w:b/>
          <w:bCs/>
          <w:i/>
          <w:iCs/>
        </w:rPr>
      </w:pPr>
      <w:r>
        <w:tab/>
      </w:r>
      <w:r w:rsidRPr="00C63554">
        <w:rPr>
          <w:b/>
          <w:bCs/>
        </w:rPr>
        <w:t>9b.</w:t>
      </w:r>
      <w:r>
        <w:t xml:space="preserve"> </w:t>
      </w:r>
      <w:r w:rsidRPr="00C63554">
        <w:rPr>
          <w:b/>
          <w:bCs/>
          <w:i/>
          <w:iCs/>
        </w:rPr>
        <w:t xml:space="preserve">We will provide adequate face coverings and other PPE requirements to protect all staff in each </w:t>
      </w:r>
      <w:r>
        <w:rPr>
          <w:b/>
          <w:bCs/>
          <w:i/>
          <w:iCs/>
        </w:rPr>
        <w:tab/>
      </w:r>
      <w:r w:rsidRPr="00C63554">
        <w:rPr>
          <w:b/>
          <w:bCs/>
          <w:i/>
          <w:iCs/>
        </w:rPr>
        <w:t>building and/or worksite consistent with the law and L&amp;I</w:t>
      </w:r>
      <w:r w:rsidRPr="00C63554">
        <w:rPr>
          <w:b/>
          <w:bCs/>
          <w:i/>
          <w:iCs/>
          <w:spacing w:val="-1"/>
        </w:rPr>
        <w:t xml:space="preserve"> </w:t>
      </w:r>
      <w:r w:rsidRPr="00C63554">
        <w:rPr>
          <w:b/>
          <w:bCs/>
          <w:i/>
          <w:iCs/>
        </w:rPr>
        <w:t>guidance.</w:t>
      </w:r>
    </w:p>
    <w:p w14:paraId="3C756E55" w14:textId="43BA5C56" w:rsidR="00C63554" w:rsidRPr="00C63554" w:rsidRDefault="00C63554">
      <w:r>
        <w:rPr>
          <w:b/>
          <w:bCs/>
          <w:i/>
          <w:iCs/>
        </w:rPr>
        <w:tab/>
      </w:r>
      <w:r w:rsidRPr="00C63554">
        <w:t>Yes</w:t>
      </w:r>
    </w:p>
    <w:p w14:paraId="7FD4CB52" w14:textId="21890699" w:rsidR="00882B2B" w:rsidRDefault="00882B2B"/>
    <w:p w14:paraId="20CECE29" w14:textId="5F751872" w:rsidR="00882B2B" w:rsidRPr="00C63554" w:rsidRDefault="00882B2B">
      <w:pPr>
        <w:rPr>
          <w:b/>
          <w:bCs/>
        </w:rPr>
      </w:pPr>
      <w:r w:rsidRPr="00C63554">
        <w:rPr>
          <w:b/>
          <w:bCs/>
        </w:rPr>
        <w:t>QUESTION 10</w:t>
      </w:r>
    </w:p>
    <w:p w14:paraId="22A0E417" w14:textId="77777777" w:rsidR="00C63554" w:rsidRPr="00C63554" w:rsidRDefault="00C63554">
      <w:pPr>
        <w:rPr>
          <w:b/>
          <w:bCs/>
          <w:i/>
          <w:iCs/>
        </w:rPr>
      </w:pPr>
      <w:r w:rsidRPr="00C63554">
        <w:rPr>
          <w:b/>
          <w:bCs/>
          <w:i/>
          <w:iCs/>
        </w:rPr>
        <w:t>We have</w:t>
      </w:r>
      <w:r w:rsidRPr="00C63554">
        <w:rPr>
          <w:b/>
          <w:bCs/>
          <w:i/>
          <w:iCs/>
          <w:spacing w:val="-14"/>
        </w:rPr>
        <w:t xml:space="preserve"> </w:t>
      </w:r>
      <w:r w:rsidRPr="00C63554">
        <w:rPr>
          <w:b/>
          <w:bCs/>
          <w:i/>
          <w:iCs/>
        </w:rPr>
        <w:t>developed</w:t>
      </w:r>
      <w:r w:rsidRPr="00C63554">
        <w:rPr>
          <w:b/>
          <w:bCs/>
          <w:i/>
          <w:iCs/>
          <w:spacing w:val="-14"/>
        </w:rPr>
        <w:t xml:space="preserve"> </w:t>
      </w:r>
      <w:r w:rsidRPr="00C63554">
        <w:rPr>
          <w:b/>
          <w:bCs/>
          <w:i/>
          <w:iCs/>
        </w:rPr>
        <w:t>busing</w:t>
      </w:r>
      <w:r w:rsidRPr="00C63554">
        <w:rPr>
          <w:b/>
          <w:bCs/>
          <w:i/>
          <w:iCs/>
          <w:spacing w:val="-15"/>
        </w:rPr>
        <w:t xml:space="preserve"> </w:t>
      </w:r>
      <w:r w:rsidRPr="00C63554">
        <w:rPr>
          <w:b/>
          <w:bCs/>
          <w:i/>
          <w:iCs/>
        </w:rPr>
        <w:t>plans</w:t>
      </w:r>
      <w:r w:rsidRPr="00C63554">
        <w:rPr>
          <w:b/>
          <w:bCs/>
          <w:i/>
          <w:iCs/>
          <w:spacing w:val="-14"/>
        </w:rPr>
        <w:t xml:space="preserve"> </w:t>
      </w:r>
      <w:r w:rsidRPr="00C63554">
        <w:rPr>
          <w:b/>
          <w:bCs/>
          <w:i/>
          <w:iCs/>
        </w:rPr>
        <w:t>to</w:t>
      </w:r>
      <w:r w:rsidRPr="00C63554">
        <w:rPr>
          <w:b/>
          <w:bCs/>
          <w:i/>
          <w:iCs/>
          <w:spacing w:val="-14"/>
        </w:rPr>
        <w:t xml:space="preserve"> </w:t>
      </w:r>
      <w:r w:rsidRPr="00C63554">
        <w:rPr>
          <w:b/>
          <w:bCs/>
          <w:i/>
          <w:iCs/>
        </w:rPr>
        <w:t>maximize</w:t>
      </w:r>
      <w:r w:rsidRPr="00C63554">
        <w:rPr>
          <w:b/>
          <w:bCs/>
          <w:i/>
          <w:iCs/>
          <w:spacing w:val="-15"/>
        </w:rPr>
        <w:t xml:space="preserve"> </w:t>
      </w:r>
      <w:r w:rsidRPr="00C63554">
        <w:rPr>
          <w:b/>
          <w:bCs/>
          <w:i/>
          <w:iCs/>
        </w:rPr>
        <w:t>physical</w:t>
      </w:r>
      <w:r w:rsidRPr="00C63554">
        <w:rPr>
          <w:b/>
          <w:bCs/>
          <w:i/>
          <w:iCs/>
          <w:spacing w:val="-14"/>
        </w:rPr>
        <w:t xml:space="preserve"> </w:t>
      </w:r>
      <w:r w:rsidRPr="00C63554">
        <w:rPr>
          <w:b/>
          <w:bCs/>
          <w:i/>
          <w:iCs/>
        </w:rPr>
        <w:t>distancing</w:t>
      </w:r>
      <w:r w:rsidRPr="00C63554">
        <w:rPr>
          <w:b/>
          <w:bCs/>
          <w:i/>
          <w:iCs/>
          <w:spacing w:val="-13"/>
        </w:rPr>
        <w:t xml:space="preserve"> </w:t>
      </w:r>
      <w:r w:rsidRPr="00C63554">
        <w:rPr>
          <w:b/>
          <w:bCs/>
          <w:i/>
          <w:iCs/>
        </w:rPr>
        <w:t>on</w:t>
      </w:r>
      <w:r w:rsidRPr="00C63554">
        <w:rPr>
          <w:b/>
          <w:bCs/>
          <w:i/>
          <w:iCs/>
          <w:spacing w:val="-14"/>
        </w:rPr>
        <w:t xml:space="preserve"> </w:t>
      </w:r>
      <w:r w:rsidRPr="00C63554">
        <w:rPr>
          <w:b/>
          <w:bCs/>
          <w:i/>
          <w:iCs/>
        </w:rPr>
        <w:t>our</w:t>
      </w:r>
      <w:r w:rsidRPr="00C63554">
        <w:rPr>
          <w:b/>
          <w:bCs/>
          <w:i/>
          <w:iCs/>
          <w:spacing w:val="-16"/>
        </w:rPr>
        <w:t xml:space="preserve"> </w:t>
      </w:r>
      <w:r w:rsidRPr="00C63554">
        <w:rPr>
          <w:b/>
          <w:bCs/>
          <w:i/>
          <w:iCs/>
        </w:rPr>
        <w:t>buses</w:t>
      </w:r>
      <w:r w:rsidRPr="00C63554">
        <w:rPr>
          <w:b/>
          <w:bCs/>
          <w:i/>
          <w:iCs/>
          <w:spacing w:val="-14"/>
        </w:rPr>
        <w:t xml:space="preserve"> </w:t>
      </w:r>
      <w:r w:rsidRPr="00C63554">
        <w:rPr>
          <w:b/>
          <w:bCs/>
          <w:i/>
          <w:iCs/>
        </w:rPr>
        <w:t>as much as possible on a given bus</w:t>
      </w:r>
      <w:r w:rsidRPr="00C63554">
        <w:rPr>
          <w:b/>
          <w:bCs/>
          <w:i/>
          <w:iCs/>
          <w:spacing w:val="-16"/>
        </w:rPr>
        <w:t xml:space="preserve"> </w:t>
      </w:r>
      <w:r w:rsidRPr="00C63554">
        <w:rPr>
          <w:b/>
          <w:bCs/>
          <w:i/>
          <w:iCs/>
        </w:rPr>
        <w:t>route.</w:t>
      </w:r>
    </w:p>
    <w:p w14:paraId="64544C01" w14:textId="40560FB6" w:rsidR="00C63554" w:rsidRDefault="00C63554">
      <w:r>
        <w:t xml:space="preserve">Yes </w:t>
      </w:r>
    </w:p>
    <w:p w14:paraId="17BF5306" w14:textId="1EF4709A" w:rsidR="00C63554" w:rsidRDefault="00C63554">
      <w:pPr>
        <w:rPr>
          <w:b/>
          <w:bCs/>
          <w:i/>
          <w:iCs/>
        </w:rPr>
      </w:pPr>
      <w:r>
        <w:tab/>
      </w:r>
      <w:r w:rsidRPr="00C63554">
        <w:rPr>
          <w:b/>
          <w:bCs/>
        </w:rPr>
        <w:t xml:space="preserve">10a. </w:t>
      </w:r>
      <w:r w:rsidRPr="00C63554">
        <w:rPr>
          <w:b/>
          <w:bCs/>
          <w:i/>
          <w:iCs/>
        </w:rPr>
        <w:t>We recognize that busing is an exception to the six-foot rule, as long as</w:t>
      </w:r>
      <w:r w:rsidRPr="00C63554">
        <w:rPr>
          <w:b/>
          <w:bCs/>
          <w:i/>
          <w:iCs/>
          <w:spacing w:val="-37"/>
        </w:rPr>
        <w:t xml:space="preserve"> </w:t>
      </w:r>
      <w:r w:rsidRPr="00C63554">
        <w:rPr>
          <w:b/>
          <w:bCs/>
          <w:i/>
          <w:iCs/>
        </w:rPr>
        <w:t xml:space="preserve">we exercise proper </w:t>
      </w:r>
      <w:r>
        <w:rPr>
          <w:b/>
          <w:bCs/>
          <w:i/>
          <w:iCs/>
        </w:rPr>
        <w:tab/>
      </w:r>
      <w:r w:rsidRPr="00C63554">
        <w:rPr>
          <w:b/>
          <w:bCs/>
          <w:i/>
          <w:iCs/>
        </w:rPr>
        <w:t>cleaning, maximum ventilation when reasonable, face coverings</w:t>
      </w:r>
      <w:r w:rsidRPr="00C63554">
        <w:rPr>
          <w:b/>
          <w:bCs/>
          <w:i/>
          <w:iCs/>
          <w:spacing w:val="-5"/>
        </w:rPr>
        <w:t xml:space="preserve"> </w:t>
      </w:r>
      <w:r w:rsidRPr="00C63554">
        <w:rPr>
          <w:b/>
          <w:bCs/>
          <w:i/>
          <w:iCs/>
        </w:rPr>
        <w:t>on</w:t>
      </w:r>
      <w:r w:rsidRPr="00C63554">
        <w:rPr>
          <w:b/>
          <w:bCs/>
          <w:i/>
          <w:iCs/>
          <w:spacing w:val="-5"/>
        </w:rPr>
        <w:t xml:space="preserve"> </w:t>
      </w:r>
      <w:r w:rsidRPr="00C63554">
        <w:rPr>
          <w:b/>
          <w:bCs/>
          <w:i/>
          <w:iCs/>
        </w:rPr>
        <w:t>students</w:t>
      </w:r>
      <w:r w:rsidRPr="00C63554">
        <w:rPr>
          <w:b/>
          <w:bCs/>
          <w:i/>
          <w:iCs/>
          <w:spacing w:val="-4"/>
        </w:rPr>
        <w:t xml:space="preserve"> </w:t>
      </w:r>
      <w:r w:rsidRPr="00C63554">
        <w:rPr>
          <w:b/>
          <w:bCs/>
          <w:i/>
          <w:iCs/>
        </w:rPr>
        <w:t>and</w:t>
      </w:r>
      <w:r w:rsidRPr="00C63554">
        <w:rPr>
          <w:b/>
          <w:bCs/>
          <w:i/>
          <w:iCs/>
          <w:spacing w:val="-5"/>
        </w:rPr>
        <w:t xml:space="preserve"> </w:t>
      </w:r>
      <w:r w:rsidRPr="00C63554">
        <w:rPr>
          <w:b/>
          <w:bCs/>
          <w:i/>
          <w:iCs/>
        </w:rPr>
        <w:t>adults,</w:t>
      </w:r>
      <w:r w:rsidRPr="00C63554">
        <w:rPr>
          <w:b/>
          <w:bCs/>
          <w:i/>
          <w:iCs/>
          <w:spacing w:val="-4"/>
        </w:rPr>
        <w:t xml:space="preserve"> </w:t>
      </w:r>
      <w:r w:rsidRPr="00C63554">
        <w:rPr>
          <w:b/>
          <w:bCs/>
          <w:i/>
          <w:iCs/>
        </w:rPr>
        <w:t>and</w:t>
      </w:r>
      <w:r w:rsidRPr="00C63554">
        <w:rPr>
          <w:b/>
          <w:bCs/>
          <w:i/>
          <w:iCs/>
          <w:spacing w:val="-5"/>
        </w:rPr>
        <w:t xml:space="preserve"> </w:t>
      </w:r>
      <w:r w:rsidRPr="00C63554">
        <w:rPr>
          <w:b/>
          <w:bCs/>
          <w:i/>
          <w:iCs/>
        </w:rPr>
        <w:t>proper</w:t>
      </w:r>
      <w:r w:rsidRPr="00C63554">
        <w:rPr>
          <w:b/>
          <w:bCs/>
          <w:i/>
          <w:iCs/>
          <w:spacing w:val="-8"/>
        </w:rPr>
        <w:t xml:space="preserve"> </w:t>
      </w:r>
      <w:r>
        <w:rPr>
          <w:b/>
          <w:bCs/>
          <w:i/>
          <w:iCs/>
          <w:spacing w:val="-8"/>
        </w:rPr>
        <w:tab/>
      </w:r>
      <w:r w:rsidRPr="00C63554">
        <w:rPr>
          <w:b/>
          <w:bCs/>
          <w:i/>
          <w:iCs/>
        </w:rPr>
        <w:t>PPE</w:t>
      </w:r>
      <w:r w:rsidRPr="00C63554">
        <w:rPr>
          <w:b/>
          <w:bCs/>
          <w:i/>
          <w:iCs/>
          <w:spacing w:val="-5"/>
        </w:rPr>
        <w:t xml:space="preserve"> </w:t>
      </w:r>
      <w:r w:rsidRPr="00C63554">
        <w:rPr>
          <w:b/>
          <w:bCs/>
          <w:i/>
          <w:iCs/>
        </w:rPr>
        <w:t>for</w:t>
      </w:r>
      <w:r w:rsidRPr="00C63554">
        <w:rPr>
          <w:b/>
          <w:bCs/>
          <w:i/>
          <w:iCs/>
          <w:spacing w:val="-4"/>
        </w:rPr>
        <w:t xml:space="preserve"> </w:t>
      </w:r>
      <w:r w:rsidRPr="00C63554">
        <w:rPr>
          <w:b/>
          <w:bCs/>
          <w:i/>
          <w:iCs/>
        </w:rPr>
        <w:t>our</w:t>
      </w:r>
      <w:r w:rsidRPr="00C63554">
        <w:rPr>
          <w:b/>
          <w:bCs/>
          <w:i/>
          <w:iCs/>
          <w:spacing w:val="-5"/>
        </w:rPr>
        <w:t xml:space="preserve"> </w:t>
      </w:r>
      <w:r w:rsidRPr="00C63554">
        <w:rPr>
          <w:b/>
          <w:bCs/>
          <w:i/>
          <w:iCs/>
        </w:rPr>
        <w:t>drivers.</w:t>
      </w:r>
    </w:p>
    <w:p w14:paraId="229073C0" w14:textId="770908C9" w:rsidR="00C63554" w:rsidRPr="00C63554" w:rsidRDefault="00C63554">
      <w:r>
        <w:rPr>
          <w:b/>
          <w:bCs/>
          <w:i/>
          <w:iCs/>
        </w:rPr>
        <w:tab/>
      </w:r>
      <w:r>
        <w:t>Yes</w:t>
      </w:r>
    </w:p>
    <w:p w14:paraId="3A72B96E" w14:textId="40A5A131" w:rsidR="00C63554" w:rsidRDefault="00C63554"/>
    <w:p w14:paraId="2D25BA1B" w14:textId="1B616777" w:rsidR="00A0009D" w:rsidRDefault="00A0009D"/>
    <w:p w14:paraId="02CB08EA" w14:textId="4221B3D4" w:rsidR="00A0009D" w:rsidRDefault="00A0009D"/>
    <w:p w14:paraId="21FC960D" w14:textId="72152685" w:rsidR="00A0009D" w:rsidRDefault="00A0009D"/>
    <w:p w14:paraId="3073A631" w14:textId="77777777" w:rsidR="00A0009D" w:rsidRDefault="00A0009D"/>
    <w:p w14:paraId="4A3FBD1A" w14:textId="2C79099E" w:rsidR="00882B2B" w:rsidRPr="00C63554" w:rsidRDefault="00882B2B">
      <w:pPr>
        <w:rPr>
          <w:b/>
          <w:bCs/>
        </w:rPr>
      </w:pPr>
      <w:r w:rsidRPr="00C63554">
        <w:rPr>
          <w:b/>
          <w:bCs/>
        </w:rPr>
        <w:t>QUESTION 11</w:t>
      </w:r>
    </w:p>
    <w:p w14:paraId="368D9BE0" w14:textId="145136E8" w:rsidR="00C63554" w:rsidRPr="00C63554" w:rsidRDefault="00C63554">
      <w:pPr>
        <w:rPr>
          <w:b/>
          <w:bCs/>
          <w:i/>
          <w:iCs/>
        </w:rPr>
      </w:pPr>
      <w:r w:rsidRPr="00C63554">
        <w:rPr>
          <w:b/>
          <w:bCs/>
          <w:i/>
          <w:iCs/>
        </w:rPr>
        <w:t>We have</w:t>
      </w:r>
      <w:r w:rsidRPr="00C63554">
        <w:rPr>
          <w:b/>
          <w:bCs/>
          <w:i/>
          <w:iCs/>
          <w:spacing w:val="-7"/>
        </w:rPr>
        <w:t xml:space="preserve"> </w:t>
      </w:r>
      <w:r w:rsidRPr="00C63554">
        <w:rPr>
          <w:b/>
          <w:bCs/>
          <w:i/>
          <w:iCs/>
        </w:rPr>
        <w:t>developed</w:t>
      </w:r>
      <w:r w:rsidRPr="00C63554">
        <w:rPr>
          <w:b/>
          <w:bCs/>
          <w:i/>
          <w:iCs/>
          <w:spacing w:val="-9"/>
        </w:rPr>
        <w:t xml:space="preserve"> </w:t>
      </w:r>
      <w:r w:rsidRPr="00C63554">
        <w:rPr>
          <w:b/>
          <w:bCs/>
          <w:i/>
          <w:iCs/>
        </w:rPr>
        <w:t>a</w:t>
      </w:r>
      <w:r w:rsidRPr="00C63554">
        <w:rPr>
          <w:b/>
          <w:bCs/>
          <w:i/>
          <w:iCs/>
          <w:spacing w:val="-7"/>
        </w:rPr>
        <w:t xml:space="preserve"> </w:t>
      </w:r>
      <w:r w:rsidRPr="00C63554">
        <w:rPr>
          <w:b/>
          <w:bCs/>
          <w:i/>
          <w:iCs/>
        </w:rPr>
        <w:t>cleaning</w:t>
      </w:r>
      <w:r w:rsidRPr="00C63554">
        <w:rPr>
          <w:b/>
          <w:bCs/>
          <w:i/>
          <w:iCs/>
          <w:spacing w:val="-8"/>
        </w:rPr>
        <w:t xml:space="preserve"> </w:t>
      </w:r>
      <w:r w:rsidRPr="00C63554">
        <w:rPr>
          <w:b/>
          <w:bCs/>
          <w:i/>
          <w:iCs/>
        </w:rPr>
        <w:t>regimen</w:t>
      </w:r>
      <w:r w:rsidRPr="00C63554">
        <w:rPr>
          <w:b/>
          <w:bCs/>
          <w:i/>
          <w:iCs/>
          <w:spacing w:val="-6"/>
        </w:rPr>
        <w:t xml:space="preserve"> </w:t>
      </w:r>
      <w:r w:rsidRPr="00C63554">
        <w:rPr>
          <w:b/>
          <w:bCs/>
          <w:i/>
          <w:iCs/>
        </w:rPr>
        <w:t>in</w:t>
      </w:r>
      <w:r w:rsidRPr="00C63554">
        <w:rPr>
          <w:b/>
          <w:bCs/>
          <w:i/>
          <w:iCs/>
          <w:spacing w:val="-8"/>
        </w:rPr>
        <w:t xml:space="preserve"> </w:t>
      </w:r>
      <w:r w:rsidRPr="00C63554">
        <w:rPr>
          <w:b/>
          <w:bCs/>
          <w:i/>
          <w:iCs/>
        </w:rPr>
        <w:t>our</w:t>
      </w:r>
      <w:r w:rsidRPr="00C63554">
        <w:rPr>
          <w:b/>
          <w:bCs/>
          <w:i/>
          <w:iCs/>
          <w:spacing w:val="-8"/>
        </w:rPr>
        <w:t xml:space="preserve"> </w:t>
      </w:r>
      <w:r w:rsidRPr="00C63554">
        <w:rPr>
          <w:b/>
          <w:bCs/>
          <w:i/>
          <w:iCs/>
        </w:rPr>
        <w:t>facilities</w:t>
      </w:r>
      <w:r w:rsidRPr="00C63554">
        <w:rPr>
          <w:b/>
          <w:bCs/>
          <w:i/>
          <w:iCs/>
          <w:spacing w:val="-7"/>
        </w:rPr>
        <w:t xml:space="preserve"> </w:t>
      </w:r>
      <w:r w:rsidRPr="00C63554">
        <w:rPr>
          <w:b/>
          <w:bCs/>
          <w:i/>
          <w:iCs/>
        </w:rPr>
        <w:t>and</w:t>
      </w:r>
      <w:r w:rsidRPr="00C63554">
        <w:rPr>
          <w:b/>
          <w:bCs/>
          <w:i/>
          <w:iCs/>
          <w:spacing w:val="-8"/>
        </w:rPr>
        <w:t xml:space="preserve"> </w:t>
      </w:r>
      <w:r w:rsidRPr="00C63554">
        <w:rPr>
          <w:b/>
          <w:bCs/>
          <w:i/>
          <w:iCs/>
        </w:rPr>
        <w:t>buses</w:t>
      </w:r>
      <w:r w:rsidRPr="00C63554">
        <w:rPr>
          <w:b/>
          <w:bCs/>
          <w:i/>
          <w:iCs/>
          <w:spacing w:val="-8"/>
        </w:rPr>
        <w:t xml:space="preserve"> </w:t>
      </w:r>
      <w:r w:rsidRPr="00C63554">
        <w:rPr>
          <w:b/>
          <w:bCs/>
          <w:i/>
          <w:iCs/>
        </w:rPr>
        <w:t>consistent</w:t>
      </w:r>
      <w:r w:rsidRPr="00C63554">
        <w:rPr>
          <w:b/>
          <w:bCs/>
          <w:i/>
          <w:iCs/>
          <w:spacing w:val="-8"/>
        </w:rPr>
        <w:t xml:space="preserve"> </w:t>
      </w:r>
      <w:r w:rsidRPr="00C63554">
        <w:rPr>
          <w:b/>
          <w:bCs/>
          <w:i/>
          <w:iCs/>
        </w:rPr>
        <w:t>with DOH guidance and the Infection Control Handbook</w:t>
      </w:r>
      <w:r w:rsidRPr="00C63554">
        <w:rPr>
          <w:b/>
          <w:bCs/>
          <w:i/>
          <w:iCs/>
          <w:spacing w:val="-11"/>
        </w:rPr>
        <w:t xml:space="preserve"> </w:t>
      </w:r>
      <w:r w:rsidRPr="00C63554">
        <w:rPr>
          <w:b/>
          <w:bCs/>
          <w:i/>
          <w:iCs/>
        </w:rPr>
        <w:t>2010.</w:t>
      </w:r>
    </w:p>
    <w:p w14:paraId="0AB40E0B" w14:textId="71A87FAE" w:rsidR="00C63554" w:rsidRDefault="00C63554">
      <w:r>
        <w:t>Yes</w:t>
      </w:r>
    </w:p>
    <w:p w14:paraId="6837269A" w14:textId="26D0CD78" w:rsidR="00B1365B" w:rsidRDefault="00B1365B"/>
    <w:p w14:paraId="3367412C" w14:textId="19D92150" w:rsidR="00B1365B" w:rsidRDefault="00B1365B">
      <w:r>
        <w:t xml:space="preserve">From TPS School Cleaning FAQ:  </w:t>
      </w:r>
      <w:hyperlink r:id="rId10" w:history="1">
        <w:r w:rsidRPr="00B1365B">
          <w:rPr>
            <w:rStyle w:val="Hyperlink"/>
          </w:rPr>
          <w:t>How TPS is cleaning and disinfecting schools and facilities</w:t>
        </w:r>
      </w:hyperlink>
      <w:r>
        <w:t xml:space="preserve"> to keep students and staff </w:t>
      </w:r>
    </w:p>
    <w:p w14:paraId="21DC205D" w14:textId="14D25C24" w:rsidR="00882B2B" w:rsidRDefault="00882B2B"/>
    <w:p w14:paraId="65258813" w14:textId="2F878F5F" w:rsidR="00882B2B" w:rsidRPr="00C63554" w:rsidRDefault="00882B2B">
      <w:pPr>
        <w:rPr>
          <w:b/>
          <w:bCs/>
        </w:rPr>
      </w:pPr>
      <w:r w:rsidRPr="00C63554">
        <w:rPr>
          <w:b/>
          <w:bCs/>
        </w:rPr>
        <w:t>QUESTION 12</w:t>
      </w:r>
    </w:p>
    <w:p w14:paraId="7E93F318" w14:textId="0224A5AB" w:rsidR="00882B2B" w:rsidRPr="00C63554" w:rsidRDefault="00C63554">
      <w:pPr>
        <w:rPr>
          <w:b/>
          <w:bCs/>
          <w:i/>
          <w:iCs/>
          <w:w w:val="105"/>
        </w:rPr>
      </w:pPr>
      <w:r w:rsidRPr="00C63554">
        <w:rPr>
          <w:b/>
          <w:bCs/>
          <w:i/>
          <w:iCs/>
        </w:rPr>
        <w:t xml:space="preserve">We </w:t>
      </w:r>
      <w:r w:rsidRPr="00C63554">
        <w:rPr>
          <w:b/>
          <w:bCs/>
          <w:i/>
          <w:iCs/>
          <w:w w:val="105"/>
        </w:rPr>
        <w:t>have</w:t>
      </w:r>
      <w:r w:rsidRPr="00C63554">
        <w:rPr>
          <w:b/>
          <w:bCs/>
          <w:i/>
          <w:iCs/>
          <w:spacing w:val="-40"/>
          <w:w w:val="105"/>
        </w:rPr>
        <w:t xml:space="preserve"> </w:t>
      </w:r>
      <w:r w:rsidRPr="00C63554">
        <w:rPr>
          <w:b/>
          <w:bCs/>
          <w:i/>
          <w:iCs/>
          <w:w w:val="105"/>
        </w:rPr>
        <w:t>clearly</w:t>
      </w:r>
      <w:r w:rsidRPr="00C63554">
        <w:rPr>
          <w:b/>
          <w:bCs/>
          <w:i/>
          <w:iCs/>
          <w:spacing w:val="-40"/>
          <w:w w:val="105"/>
        </w:rPr>
        <w:t xml:space="preserve"> </w:t>
      </w:r>
      <w:r w:rsidRPr="00C63554">
        <w:rPr>
          <w:b/>
          <w:bCs/>
          <w:i/>
          <w:iCs/>
          <w:w w:val="105"/>
        </w:rPr>
        <w:t>established</w:t>
      </w:r>
      <w:r w:rsidRPr="00C63554">
        <w:rPr>
          <w:b/>
          <w:bCs/>
          <w:i/>
          <w:iCs/>
          <w:spacing w:val="-41"/>
          <w:w w:val="105"/>
        </w:rPr>
        <w:t xml:space="preserve"> </w:t>
      </w:r>
      <w:r w:rsidRPr="00C63554">
        <w:rPr>
          <w:b/>
          <w:bCs/>
          <w:i/>
          <w:iCs/>
          <w:w w:val="105"/>
        </w:rPr>
        <w:t>procedures,</w:t>
      </w:r>
      <w:r w:rsidRPr="00C63554">
        <w:rPr>
          <w:b/>
          <w:bCs/>
          <w:i/>
          <w:iCs/>
          <w:spacing w:val="-40"/>
          <w:w w:val="105"/>
        </w:rPr>
        <w:t xml:space="preserve"> </w:t>
      </w:r>
      <w:r w:rsidRPr="00C63554">
        <w:rPr>
          <w:b/>
          <w:bCs/>
          <w:i/>
          <w:iCs/>
          <w:w w:val="105"/>
        </w:rPr>
        <w:t>in</w:t>
      </w:r>
      <w:r w:rsidRPr="00C63554">
        <w:rPr>
          <w:b/>
          <w:bCs/>
          <w:i/>
          <w:iCs/>
          <w:spacing w:val="-41"/>
          <w:w w:val="105"/>
        </w:rPr>
        <w:t xml:space="preserve"> </w:t>
      </w:r>
      <w:r w:rsidRPr="00C63554">
        <w:rPr>
          <w:b/>
          <w:bCs/>
          <w:i/>
          <w:iCs/>
          <w:w w:val="105"/>
        </w:rPr>
        <w:t>coordination</w:t>
      </w:r>
      <w:r w:rsidRPr="00C63554">
        <w:rPr>
          <w:b/>
          <w:bCs/>
          <w:i/>
          <w:iCs/>
          <w:spacing w:val="-40"/>
          <w:w w:val="105"/>
        </w:rPr>
        <w:t xml:space="preserve"> </w:t>
      </w:r>
      <w:r w:rsidRPr="00C63554">
        <w:rPr>
          <w:b/>
          <w:bCs/>
          <w:i/>
          <w:iCs/>
          <w:w w:val="105"/>
        </w:rPr>
        <w:t>with</w:t>
      </w:r>
      <w:r w:rsidRPr="00C63554">
        <w:rPr>
          <w:b/>
          <w:bCs/>
          <w:i/>
          <w:iCs/>
          <w:spacing w:val="-41"/>
          <w:w w:val="105"/>
        </w:rPr>
        <w:t xml:space="preserve"> </w:t>
      </w:r>
      <w:r w:rsidRPr="00C63554">
        <w:rPr>
          <w:b/>
          <w:bCs/>
          <w:i/>
          <w:iCs/>
          <w:w w:val="105"/>
        </w:rPr>
        <w:t>our</w:t>
      </w:r>
      <w:r w:rsidRPr="00C63554">
        <w:rPr>
          <w:b/>
          <w:bCs/>
          <w:i/>
          <w:iCs/>
          <w:spacing w:val="-40"/>
          <w:w w:val="105"/>
        </w:rPr>
        <w:t xml:space="preserve"> </w:t>
      </w:r>
      <w:r w:rsidRPr="00C63554">
        <w:rPr>
          <w:b/>
          <w:bCs/>
          <w:i/>
          <w:iCs/>
          <w:w w:val="105"/>
        </w:rPr>
        <w:t>local</w:t>
      </w:r>
      <w:r w:rsidRPr="00C63554">
        <w:rPr>
          <w:b/>
          <w:bCs/>
          <w:i/>
          <w:iCs/>
          <w:spacing w:val="-41"/>
          <w:w w:val="105"/>
        </w:rPr>
        <w:t xml:space="preserve"> </w:t>
      </w:r>
      <w:r w:rsidRPr="00C63554">
        <w:rPr>
          <w:b/>
          <w:bCs/>
          <w:i/>
          <w:iCs/>
          <w:w w:val="105"/>
        </w:rPr>
        <w:t>health authority,</w:t>
      </w:r>
      <w:r w:rsidRPr="00C63554">
        <w:rPr>
          <w:b/>
          <w:bCs/>
          <w:i/>
          <w:iCs/>
          <w:spacing w:val="-20"/>
          <w:w w:val="105"/>
        </w:rPr>
        <w:t xml:space="preserve"> </w:t>
      </w:r>
      <w:r w:rsidRPr="00C63554">
        <w:rPr>
          <w:b/>
          <w:bCs/>
          <w:i/>
          <w:iCs/>
          <w:w w:val="105"/>
        </w:rPr>
        <w:t>to</w:t>
      </w:r>
      <w:r w:rsidRPr="00C63554">
        <w:rPr>
          <w:b/>
          <w:bCs/>
          <w:i/>
          <w:iCs/>
          <w:spacing w:val="-19"/>
          <w:w w:val="105"/>
        </w:rPr>
        <w:t xml:space="preserve"> </w:t>
      </w:r>
      <w:r w:rsidRPr="00C63554">
        <w:rPr>
          <w:b/>
          <w:bCs/>
          <w:i/>
          <w:iCs/>
          <w:w w:val="105"/>
        </w:rPr>
        <w:t>report</w:t>
      </w:r>
      <w:r w:rsidRPr="00C63554">
        <w:rPr>
          <w:b/>
          <w:bCs/>
          <w:i/>
          <w:iCs/>
          <w:spacing w:val="-20"/>
          <w:w w:val="105"/>
        </w:rPr>
        <w:t xml:space="preserve"> </w:t>
      </w:r>
      <w:r w:rsidRPr="00C63554">
        <w:rPr>
          <w:b/>
          <w:bCs/>
          <w:i/>
          <w:iCs/>
          <w:w w:val="105"/>
        </w:rPr>
        <w:t>any</w:t>
      </w:r>
      <w:r w:rsidRPr="00C63554">
        <w:rPr>
          <w:b/>
          <w:bCs/>
          <w:i/>
          <w:iCs/>
          <w:spacing w:val="-21"/>
          <w:w w:val="105"/>
        </w:rPr>
        <w:t xml:space="preserve"> </w:t>
      </w:r>
      <w:r w:rsidRPr="00C63554">
        <w:rPr>
          <w:b/>
          <w:bCs/>
          <w:i/>
          <w:iCs/>
          <w:w w:val="105"/>
        </w:rPr>
        <w:t>suspected</w:t>
      </w:r>
      <w:r w:rsidRPr="00C63554">
        <w:rPr>
          <w:b/>
          <w:bCs/>
          <w:i/>
          <w:iCs/>
          <w:spacing w:val="-20"/>
          <w:w w:val="105"/>
        </w:rPr>
        <w:t xml:space="preserve"> </w:t>
      </w:r>
      <w:r w:rsidRPr="00C63554">
        <w:rPr>
          <w:b/>
          <w:bCs/>
          <w:i/>
          <w:iCs/>
          <w:w w:val="105"/>
        </w:rPr>
        <w:t>or</w:t>
      </w:r>
      <w:r w:rsidRPr="00C63554">
        <w:rPr>
          <w:b/>
          <w:bCs/>
          <w:i/>
          <w:iCs/>
          <w:spacing w:val="-19"/>
          <w:w w:val="105"/>
        </w:rPr>
        <w:t xml:space="preserve"> </w:t>
      </w:r>
      <w:r w:rsidRPr="00C63554">
        <w:rPr>
          <w:b/>
          <w:bCs/>
          <w:i/>
          <w:iCs/>
          <w:w w:val="105"/>
        </w:rPr>
        <w:t>known</w:t>
      </w:r>
      <w:r w:rsidRPr="00C63554">
        <w:rPr>
          <w:b/>
          <w:bCs/>
          <w:i/>
          <w:iCs/>
          <w:spacing w:val="-19"/>
          <w:w w:val="105"/>
        </w:rPr>
        <w:t xml:space="preserve"> </w:t>
      </w:r>
      <w:r w:rsidRPr="00C63554">
        <w:rPr>
          <w:b/>
          <w:bCs/>
          <w:i/>
          <w:iCs/>
          <w:w w:val="105"/>
        </w:rPr>
        <w:t>cases</w:t>
      </w:r>
      <w:r w:rsidRPr="00C63554">
        <w:rPr>
          <w:b/>
          <w:bCs/>
          <w:i/>
          <w:iCs/>
          <w:spacing w:val="-18"/>
          <w:w w:val="105"/>
        </w:rPr>
        <w:t xml:space="preserve"> </w:t>
      </w:r>
      <w:r w:rsidRPr="00C63554">
        <w:rPr>
          <w:b/>
          <w:bCs/>
          <w:i/>
          <w:iCs/>
          <w:w w:val="105"/>
        </w:rPr>
        <w:t>of</w:t>
      </w:r>
      <w:r w:rsidRPr="00C63554">
        <w:rPr>
          <w:b/>
          <w:bCs/>
          <w:i/>
          <w:iCs/>
          <w:spacing w:val="-21"/>
          <w:w w:val="105"/>
        </w:rPr>
        <w:t xml:space="preserve"> </w:t>
      </w:r>
      <w:r w:rsidRPr="00C63554">
        <w:rPr>
          <w:b/>
          <w:bCs/>
          <w:i/>
          <w:iCs/>
          <w:w w:val="105"/>
        </w:rPr>
        <w:t>COVID-19.</w:t>
      </w:r>
    </w:p>
    <w:p w14:paraId="52F42FEA" w14:textId="7202A932" w:rsidR="00C63554" w:rsidRDefault="00C63554">
      <w:pPr>
        <w:rPr>
          <w:bCs/>
          <w:w w:val="105"/>
        </w:rPr>
      </w:pPr>
      <w:r w:rsidRPr="00C63554">
        <w:rPr>
          <w:bCs/>
          <w:w w:val="105"/>
        </w:rPr>
        <w:t>Yes</w:t>
      </w:r>
    </w:p>
    <w:p w14:paraId="6B21DEDE" w14:textId="0D6FE6A8" w:rsidR="00C63554" w:rsidRDefault="00C63554">
      <w:pPr>
        <w:rPr>
          <w:bCs/>
          <w:w w:val="105"/>
        </w:rPr>
      </w:pPr>
    </w:p>
    <w:p w14:paraId="18F08630" w14:textId="7D820105" w:rsidR="00C63554" w:rsidRDefault="00C63554">
      <w:pPr>
        <w:rPr>
          <w:b/>
          <w:i/>
          <w:iCs/>
        </w:rPr>
      </w:pPr>
      <w:r>
        <w:rPr>
          <w:bCs/>
          <w:w w:val="105"/>
        </w:rPr>
        <w:tab/>
      </w:r>
      <w:r w:rsidRPr="00C63554">
        <w:rPr>
          <w:b/>
          <w:w w:val="105"/>
        </w:rPr>
        <w:t>12a</w:t>
      </w:r>
      <w:r>
        <w:rPr>
          <w:bCs/>
          <w:w w:val="105"/>
        </w:rPr>
        <w:t xml:space="preserve">. </w:t>
      </w:r>
      <w:r w:rsidRPr="00C63554">
        <w:rPr>
          <w:b/>
          <w:i/>
          <w:iCs/>
          <w:w w:val="105"/>
        </w:rPr>
        <w:t xml:space="preserve">We </w:t>
      </w:r>
      <w:r w:rsidRPr="00C63554">
        <w:rPr>
          <w:b/>
          <w:i/>
          <w:iCs/>
        </w:rPr>
        <w:t xml:space="preserve">understand that contact tracing and any other procedures to identify additional COVID-19 </w:t>
      </w:r>
      <w:r>
        <w:rPr>
          <w:b/>
          <w:i/>
          <w:iCs/>
        </w:rPr>
        <w:tab/>
      </w:r>
      <w:r w:rsidRPr="00C63554">
        <w:rPr>
          <w:b/>
          <w:i/>
          <w:iCs/>
        </w:rPr>
        <w:t xml:space="preserve">cases are to be conducted and led by the local health authority, the Washington State Department of </w:t>
      </w:r>
      <w:r>
        <w:rPr>
          <w:b/>
          <w:i/>
          <w:iCs/>
        </w:rPr>
        <w:tab/>
      </w:r>
      <w:r w:rsidRPr="00C63554">
        <w:rPr>
          <w:b/>
          <w:i/>
          <w:iCs/>
        </w:rPr>
        <w:t>Health, or a designee at the direction of the public health authority.</w:t>
      </w:r>
    </w:p>
    <w:p w14:paraId="7F6E1539" w14:textId="52423E7F" w:rsidR="00C63554" w:rsidRPr="00C63554" w:rsidRDefault="00C63554">
      <w:pPr>
        <w:rPr>
          <w:bCs/>
        </w:rPr>
      </w:pPr>
      <w:r>
        <w:rPr>
          <w:b/>
          <w:i/>
          <w:iCs/>
        </w:rPr>
        <w:tab/>
      </w:r>
      <w:r>
        <w:rPr>
          <w:bCs/>
        </w:rPr>
        <w:t>Yes</w:t>
      </w:r>
    </w:p>
    <w:p w14:paraId="09CD6B3C" w14:textId="289791C6" w:rsidR="00C63554" w:rsidRPr="00C63554" w:rsidRDefault="00C63554">
      <w:pPr>
        <w:rPr>
          <w:bCs/>
        </w:rPr>
      </w:pPr>
      <w:r>
        <w:tab/>
      </w:r>
    </w:p>
    <w:p w14:paraId="77DAD0F6" w14:textId="65D0FF26" w:rsidR="00C63554" w:rsidRDefault="00C63554" w:rsidP="00C63554">
      <w:pPr>
        <w:jc w:val="center"/>
        <w:rPr>
          <w:b/>
          <w:bCs/>
          <w:sz w:val="36"/>
          <w:szCs w:val="36"/>
        </w:rPr>
      </w:pPr>
      <w:r w:rsidRPr="00882B2B">
        <w:rPr>
          <w:b/>
          <w:bCs/>
          <w:sz w:val="36"/>
          <w:szCs w:val="36"/>
        </w:rPr>
        <w:t xml:space="preserve">PART </w:t>
      </w:r>
      <w:r>
        <w:rPr>
          <w:b/>
          <w:bCs/>
          <w:sz w:val="36"/>
          <w:szCs w:val="36"/>
        </w:rPr>
        <w:t>II</w:t>
      </w:r>
      <w:r w:rsidRPr="00882B2B">
        <w:rPr>
          <w:b/>
          <w:bCs/>
          <w:sz w:val="36"/>
          <w:szCs w:val="36"/>
        </w:rPr>
        <w:t>—</w:t>
      </w:r>
      <w:r>
        <w:rPr>
          <w:b/>
          <w:bCs/>
          <w:sz w:val="36"/>
          <w:szCs w:val="36"/>
        </w:rPr>
        <w:t>STATUTORY EDUCATION REQUIREMENTS</w:t>
      </w:r>
    </w:p>
    <w:p w14:paraId="203A4E4E" w14:textId="77777777" w:rsidR="00C63554" w:rsidRDefault="00C63554"/>
    <w:p w14:paraId="4F6C7D16" w14:textId="1DD935FD" w:rsidR="00882B2B" w:rsidRPr="00C63554" w:rsidRDefault="00882B2B">
      <w:pPr>
        <w:rPr>
          <w:b/>
          <w:bCs/>
        </w:rPr>
      </w:pPr>
      <w:r w:rsidRPr="00C63554">
        <w:rPr>
          <w:b/>
          <w:bCs/>
        </w:rPr>
        <w:t>QUESTION 13</w:t>
      </w:r>
    </w:p>
    <w:p w14:paraId="30F8F4F1" w14:textId="77EF2F21" w:rsidR="00C63554" w:rsidRPr="00C63554" w:rsidRDefault="00C63554">
      <w:pPr>
        <w:rPr>
          <w:b/>
          <w:bCs/>
          <w:i/>
          <w:iCs/>
        </w:rPr>
      </w:pPr>
      <w:r w:rsidRPr="00C63554">
        <w:rPr>
          <w:b/>
          <w:bCs/>
          <w:i/>
          <w:iCs/>
        </w:rPr>
        <w:t>We have established a school calendar to accommodate 180 instructional days and the required instructional hours assuming all of the guided learning planned by and under the direction of the certificated teacher counts (in-person face-to-face, distance learning on screen with a teacher, independent learning assigned and evaluated by a teacher, and any other directed learning) subject to the State Board of Education requirements outlined in</w:t>
      </w:r>
      <w:r w:rsidRPr="00C63554">
        <w:rPr>
          <w:b/>
          <w:bCs/>
          <w:i/>
          <w:iCs/>
          <w:color w:val="0462C1"/>
        </w:rPr>
        <w:t xml:space="preserve"> </w:t>
      </w:r>
      <w:hyperlink r:id="rId11">
        <w:r w:rsidRPr="00C63554">
          <w:rPr>
            <w:b/>
            <w:bCs/>
            <w:i/>
            <w:iCs/>
            <w:color w:val="0462C1"/>
            <w:u w:val="single" w:color="0462C1"/>
          </w:rPr>
          <w:t>WAC 180-</w:t>
        </w:r>
      </w:hyperlink>
      <w:hyperlink r:id="rId12">
        <w:r w:rsidRPr="00C63554">
          <w:rPr>
            <w:b/>
            <w:bCs/>
            <w:i/>
            <w:iCs/>
            <w:color w:val="0462C1"/>
            <w:u w:val="single" w:color="0462C1"/>
          </w:rPr>
          <w:t xml:space="preserve"> 16-200</w:t>
        </w:r>
        <w:r w:rsidRPr="00C63554">
          <w:rPr>
            <w:b/>
            <w:bCs/>
            <w:i/>
            <w:iCs/>
          </w:rPr>
          <w:t>.</w:t>
        </w:r>
      </w:hyperlink>
    </w:p>
    <w:p w14:paraId="5600ED73" w14:textId="39E6B583" w:rsidR="00882B2B" w:rsidRDefault="00C63554">
      <w:r>
        <w:t>Yes</w:t>
      </w:r>
    </w:p>
    <w:p w14:paraId="62CE43D9" w14:textId="1E0DB84C" w:rsidR="00623AFC" w:rsidRDefault="00623AFC"/>
    <w:p w14:paraId="0F63F4A2" w14:textId="4F8C5EF8" w:rsidR="00623AFC" w:rsidRDefault="00623AFC">
      <w:pPr>
        <w:rPr>
          <w:b/>
          <w:bCs/>
          <w:i/>
          <w:iCs/>
        </w:rPr>
      </w:pPr>
      <w:r>
        <w:tab/>
      </w:r>
      <w:r w:rsidRPr="00623AFC">
        <w:rPr>
          <w:b/>
          <w:bCs/>
        </w:rPr>
        <w:t xml:space="preserve">13a. </w:t>
      </w:r>
      <w:r w:rsidRPr="00623AFC">
        <w:rPr>
          <w:b/>
          <w:bCs/>
          <w:i/>
          <w:iCs/>
        </w:rPr>
        <w:t>We have created a flexible calendar with additional days that may be needed to address</w:t>
      </w:r>
      <w:r w:rsidRPr="00623AFC">
        <w:rPr>
          <w:b/>
          <w:bCs/>
          <w:i/>
          <w:iCs/>
          <w:spacing w:val="-7"/>
        </w:rPr>
        <w:t xml:space="preserve"> </w:t>
      </w:r>
      <w:r w:rsidRPr="00623AFC">
        <w:rPr>
          <w:b/>
          <w:bCs/>
          <w:i/>
          <w:iCs/>
        </w:rPr>
        <w:t>short-</w:t>
      </w:r>
      <w:r>
        <w:rPr>
          <w:b/>
          <w:bCs/>
          <w:i/>
          <w:iCs/>
        </w:rPr>
        <w:tab/>
      </w:r>
      <w:r w:rsidRPr="00623AFC">
        <w:rPr>
          <w:b/>
          <w:bCs/>
          <w:i/>
          <w:iCs/>
        </w:rPr>
        <w:t>term</w:t>
      </w:r>
      <w:r w:rsidRPr="00623AFC">
        <w:rPr>
          <w:b/>
          <w:bCs/>
          <w:i/>
          <w:iCs/>
          <w:spacing w:val="-7"/>
        </w:rPr>
        <w:t xml:space="preserve"> </w:t>
      </w:r>
      <w:r w:rsidRPr="00623AFC">
        <w:rPr>
          <w:b/>
          <w:bCs/>
          <w:i/>
          <w:iCs/>
        </w:rPr>
        <w:t>school</w:t>
      </w:r>
      <w:r w:rsidRPr="00623AFC">
        <w:rPr>
          <w:b/>
          <w:bCs/>
          <w:i/>
          <w:iCs/>
          <w:spacing w:val="-6"/>
        </w:rPr>
        <w:t xml:space="preserve"> </w:t>
      </w:r>
      <w:r w:rsidRPr="00623AFC">
        <w:rPr>
          <w:b/>
          <w:bCs/>
          <w:i/>
          <w:iCs/>
        </w:rPr>
        <w:t>closure</w:t>
      </w:r>
      <w:r w:rsidRPr="00623AFC">
        <w:rPr>
          <w:b/>
          <w:bCs/>
          <w:i/>
          <w:iCs/>
          <w:spacing w:val="-7"/>
        </w:rPr>
        <w:t xml:space="preserve"> </w:t>
      </w:r>
      <w:r w:rsidRPr="00623AFC">
        <w:rPr>
          <w:b/>
          <w:bCs/>
          <w:i/>
          <w:iCs/>
        </w:rPr>
        <w:t>in</w:t>
      </w:r>
      <w:r w:rsidRPr="00623AFC">
        <w:rPr>
          <w:b/>
          <w:bCs/>
          <w:i/>
          <w:iCs/>
          <w:spacing w:val="-7"/>
        </w:rPr>
        <w:t xml:space="preserve"> </w:t>
      </w:r>
      <w:r w:rsidRPr="00623AFC">
        <w:rPr>
          <w:b/>
          <w:bCs/>
          <w:i/>
          <w:iCs/>
        </w:rPr>
        <w:t>the</w:t>
      </w:r>
      <w:r w:rsidRPr="00623AFC">
        <w:rPr>
          <w:b/>
          <w:bCs/>
          <w:i/>
          <w:iCs/>
          <w:spacing w:val="-7"/>
        </w:rPr>
        <w:t xml:space="preserve"> </w:t>
      </w:r>
      <w:r w:rsidRPr="00623AFC">
        <w:rPr>
          <w:b/>
          <w:bCs/>
          <w:i/>
          <w:iCs/>
        </w:rPr>
        <w:t>event</w:t>
      </w:r>
      <w:r w:rsidRPr="00623AFC">
        <w:rPr>
          <w:b/>
          <w:bCs/>
          <w:i/>
          <w:iCs/>
          <w:spacing w:val="-7"/>
        </w:rPr>
        <w:t xml:space="preserve"> </w:t>
      </w:r>
      <w:r w:rsidRPr="00623AFC">
        <w:rPr>
          <w:b/>
          <w:bCs/>
          <w:i/>
          <w:iCs/>
        </w:rPr>
        <w:t>that</w:t>
      </w:r>
      <w:r w:rsidRPr="00623AFC">
        <w:rPr>
          <w:b/>
          <w:bCs/>
          <w:i/>
          <w:iCs/>
          <w:spacing w:val="-6"/>
        </w:rPr>
        <w:t xml:space="preserve"> </w:t>
      </w:r>
      <w:r w:rsidRPr="00623AFC">
        <w:rPr>
          <w:b/>
          <w:bCs/>
          <w:i/>
          <w:iCs/>
        </w:rPr>
        <w:t>our</w:t>
      </w:r>
      <w:r w:rsidRPr="00623AFC">
        <w:rPr>
          <w:b/>
          <w:bCs/>
          <w:i/>
          <w:iCs/>
          <w:spacing w:val="-7"/>
        </w:rPr>
        <w:t xml:space="preserve"> </w:t>
      </w:r>
      <w:r w:rsidRPr="00623AFC">
        <w:rPr>
          <w:b/>
          <w:bCs/>
          <w:i/>
          <w:iCs/>
        </w:rPr>
        <w:t>facilities</w:t>
      </w:r>
      <w:r w:rsidRPr="00623AFC">
        <w:rPr>
          <w:b/>
          <w:bCs/>
          <w:i/>
          <w:iCs/>
          <w:spacing w:val="-6"/>
        </w:rPr>
        <w:t xml:space="preserve"> </w:t>
      </w:r>
      <w:r w:rsidRPr="00623AFC">
        <w:rPr>
          <w:b/>
          <w:bCs/>
          <w:i/>
          <w:iCs/>
        </w:rPr>
        <w:t>are</w:t>
      </w:r>
      <w:r w:rsidRPr="00623AFC">
        <w:rPr>
          <w:b/>
          <w:bCs/>
          <w:i/>
          <w:iCs/>
          <w:spacing w:val="-7"/>
        </w:rPr>
        <w:t xml:space="preserve"> </w:t>
      </w:r>
      <w:r w:rsidRPr="00623AFC">
        <w:rPr>
          <w:b/>
          <w:bCs/>
          <w:i/>
          <w:iCs/>
        </w:rPr>
        <w:t>not</w:t>
      </w:r>
      <w:r w:rsidRPr="00623AFC">
        <w:rPr>
          <w:b/>
          <w:bCs/>
          <w:i/>
          <w:iCs/>
          <w:spacing w:val="-7"/>
        </w:rPr>
        <w:t xml:space="preserve"> </w:t>
      </w:r>
      <w:r w:rsidRPr="00623AFC">
        <w:rPr>
          <w:b/>
          <w:bCs/>
          <w:i/>
          <w:iCs/>
        </w:rPr>
        <w:t>accessible</w:t>
      </w:r>
      <w:r w:rsidRPr="00623AFC">
        <w:rPr>
          <w:b/>
          <w:bCs/>
          <w:i/>
          <w:iCs/>
          <w:spacing w:val="-7"/>
        </w:rPr>
        <w:t xml:space="preserve"> </w:t>
      </w:r>
      <w:r w:rsidRPr="00623AFC">
        <w:rPr>
          <w:b/>
          <w:bCs/>
          <w:i/>
          <w:iCs/>
        </w:rPr>
        <w:t xml:space="preserve">as directed by a public health </w:t>
      </w:r>
      <w:r>
        <w:rPr>
          <w:b/>
          <w:bCs/>
          <w:i/>
          <w:iCs/>
        </w:rPr>
        <w:tab/>
      </w:r>
      <w:r w:rsidRPr="00623AFC">
        <w:rPr>
          <w:b/>
          <w:bCs/>
          <w:i/>
          <w:iCs/>
        </w:rPr>
        <w:t xml:space="preserve">authority or the Governor, and for which we were not able to make an immediate transition to </w:t>
      </w:r>
      <w:r>
        <w:rPr>
          <w:b/>
          <w:bCs/>
          <w:i/>
          <w:iCs/>
        </w:rPr>
        <w:tab/>
      </w:r>
      <w:r w:rsidRPr="00623AFC">
        <w:rPr>
          <w:b/>
          <w:bCs/>
          <w:i/>
          <w:iCs/>
        </w:rPr>
        <w:t>Continuous Learning</w:t>
      </w:r>
      <w:r w:rsidRPr="00623AFC">
        <w:rPr>
          <w:b/>
          <w:bCs/>
          <w:i/>
          <w:iCs/>
          <w:spacing w:val="-14"/>
        </w:rPr>
        <w:t xml:space="preserve"> </w:t>
      </w:r>
      <w:r w:rsidRPr="00623AFC">
        <w:rPr>
          <w:b/>
          <w:bCs/>
          <w:i/>
          <w:iCs/>
        </w:rPr>
        <w:t>2.0.</w:t>
      </w:r>
    </w:p>
    <w:p w14:paraId="572420F1" w14:textId="43B8551C" w:rsidR="00623AFC" w:rsidRDefault="00623AFC">
      <w:r>
        <w:rPr>
          <w:b/>
          <w:bCs/>
          <w:i/>
          <w:iCs/>
        </w:rPr>
        <w:tab/>
      </w:r>
      <w:r>
        <w:t>Yes</w:t>
      </w:r>
    </w:p>
    <w:p w14:paraId="11A5F362" w14:textId="2676B2C5" w:rsidR="00623AFC" w:rsidRDefault="00623AFC"/>
    <w:p w14:paraId="32B503F0" w14:textId="6CCE57B1" w:rsidR="00623AFC" w:rsidRPr="00623AFC" w:rsidRDefault="00623AFC">
      <w:pPr>
        <w:rPr>
          <w:b/>
          <w:bCs/>
        </w:rPr>
      </w:pPr>
      <w:r>
        <w:tab/>
      </w:r>
      <w:r w:rsidRPr="00623AFC">
        <w:rPr>
          <w:b/>
          <w:bCs/>
        </w:rPr>
        <w:t xml:space="preserve">13b. </w:t>
      </w:r>
      <w:r w:rsidRPr="00623AFC">
        <w:rPr>
          <w:b/>
          <w:bCs/>
          <w:i/>
          <w:iCs/>
        </w:rPr>
        <w:t>Copy of Calendar</w:t>
      </w:r>
    </w:p>
    <w:p w14:paraId="1BDE550E" w14:textId="38BD79A3" w:rsidR="00623AFC" w:rsidRDefault="00623AFC">
      <w:r>
        <w:rPr>
          <w:noProof/>
        </w:rPr>
        <w:lastRenderedPageBreak/>
        <w:drawing>
          <wp:inline distT="0" distB="0" distL="0" distR="0" wp14:anchorId="57F032E9" wp14:editId="51F51F23">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727106E" w14:textId="77777777" w:rsidR="00623AFC" w:rsidRPr="00623AFC" w:rsidRDefault="00623AFC"/>
    <w:p w14:paraId="2A44C671" w14:textId="77777777" w:rsidR="00623AFC" w:rsidRPr="00623AFC" w:rsidRDefault="00882B2B" w:rsidP="00623AFC">
      <w:pPr>
        <w:rPr>
          <w:b/>
          <w:bCs/>
        </w:rPr>
      </w:pPr>
      <w:r w:rsidRPr="00623AFC">
        <w:rPr>
          <w:b/>
          <w:bCs/>
        </w:rPr>
        <w:t>QUESTION 14</w:t>
      </w:r>
    </w:p>
    <w:p w14:paraId="4B04BD3F" w14:textId="03CB533C" w:rsidR="00623AFC" w:rsidRPr="00623AFC" w:rsidRDefault="00623AFC" w:rsidP="00623AFC">
      <w:pPr>
        <w:rPr>
          <w:b/>
          <w:bCs/>
          <w:i/>
          <w:iCs/>
        </w:rPr>
      </w:pPr>
      <w:r w:rsidRPr="00623AFC">
        <w:rPr>
          <w:b/>
          <w:bCs/>
          <w:i/>
          <w:iCs/>
        </w:rPr>
        <w:t>In order to accommodate the instructional hours requirements, please describe your typical weekly</w:t>
      </w:r>
      <w:r w:rsidRPr="00623AFC">
        <w:rPr>
          <w:b/>
          <w:bCs/>
          <w:i/>
          <w:iCs/>
          <w:spacing w:val="-5"/>
        </w:rPr>
        <w:t xml:space="preserve"> </w:t>
      </w:r>
      <w:r w:rsidRPr="00623AFC">
        <w:rPr>
          <w:b/>
          <w:bCs/>
          <w:i/>
          <w:iCs/>
        </w:rPr>
        <w:t>schedule</w:t>
      </w:r>
      <w:r w:rsidRPr="00623AFC">
        <w:rPr>
          <w:b/>
          <w:bCs/>
          <w:i/>
          <w:iCs/>
          <w:spacing w:val="-4"/>
        </w:rPr>
        <w:t xml:space="preserve"> </w:t>
      </w:r>
      <w:r w:rsidRPr="00623AFC">
        <w:rPr>
          <w:b/>
          <w:bCs/>
          <w:i/>
          <w:iCs/>
        </w:rPr>
        <w:t>for</w:t>
      </w:r>
      <w:r w:rsidRPr="00623AFC">
        <w:rPr>
          <w:b/>
          <w:bCs/>
          <w:i/>
          <w:iCs/>
          <w:spacing w:val="-5"/>
        </w:rPr>
        <w:t xml:space="preserve"> </w:t>
      </w:r>
      <w:r w:rsidRPr="00623AFC">
        <w:rPr>
          <w:b/>
          <w:bCs/>
          <w:i/>
          <w:iCs/>
        </w:rPr>
        <w:t>students</w:t>
      </w:r>
      <w:r w:rsidRPr="00623AFC">
        <w:rPr>
          <w:b/>
          <w:bCs/>
          <w:i/>
          <w:iCs/>
          <w:spacing w:val="-6"/>
        </w:rPr>
        <w:t xml:space="preserve"> </w:t>
      </w:r>
      <w:r w:rsidRPr="00623AFC">
        <w:rPr>
          <w:b/>
          <w:bCs/>
          <w:i/>
          <w:iCs/>
        </w:rPr>
        <w:t>and</w:t>
      </w:r>
      <w:r w:rsidRPr="00623AFC">
        <w:rPr>
          <w:b/>
          <w:bCs/>
          <w:i/>
          <w:iCs/>
          <w:spacing w:val="-5"/>
        </w:rPr>
        <w:t xml:space="preserve"> </w:t>
      </w:r>
      <w:r w:rsidRPr="00623AFC">
        <w:rPr>
          <w:b/>
          <w:bCs/>
          <w:i/>
          <w:iCs/>
        </w:rPr>
        <w:t>professional</w:t>
      </w:r>
      <w:r w:rsidRPr="00623AFC">
        <w:rPr>
          <w:b/>
          <w:bCs/>
          <w:i/>
          <w:iCs/>
          <w:spacing w:val="-6"/>
        </w:rPr>
        <w:t xml:space="preserve"> </w:t>
      </w:r>
      <w:r w:rsidRPr="00623AFC">
        <w:rPr>
          <w:b/>
          <w:bCs/>
          <w:i/>
          <w:iCs/>
        </w:rPr>
        <w:t>collaboration.</w:t>
      </w:r>
      <w:r w:rsidRPr="00623AFC">
        <w:rPr>
          <w:b/>
          <w:bCs/>
          <w:i/>
          <w:iCs/>
          <w:spacing w:val="-8"/>
        </w:rPr>
        <w:t xml:space="preserve"> </w:t>
      </w:r>
      <w:r w:rsidRPr="00623AFC">
        <w:rPr>
          <w:b/>
          <w:bCs/>
          <w:i/>
          <w:iCs/>
        </w:rPr>
        <w:t>Include</w:t>
      </w:r>
      <w:r w:rsidRPr="00623AFC">
        <w:rPr>
          <w:b/>
          <w:bCs/>
          <w:i/>
          <w:iCs/>
          <w:spacing w:val="-6"/>
        </w:rPr>
        <w:t xml:space="preserve"> </w:t>
      </w:r>
      <w:r w:rsidRPr="00623AFC">
        <w:rPr>
          <w:b/>
          <w:bCs/>
          <w:i/>
          <w:iCs/>
        </w:rPr>
        <w:t>any</w:t>
      </w:r>
      <w:r w:rsidRPr="00623AFC">
        <w:rPr>
          <w:b/>
          <w:bCs/>
          <w:i/>
          <w:iCs/>
          <w:spacing w:val="-6"/>
        </w:rPr>
        <w:t xml:space="preserve"> </w:t>
      </w:r>
      <w:r w:rsidRPr="00623AFC">
        <w:rPr>
          <w:b/>
          <w:bCs/>
          <w:i/>
          <w:iCs/>
        </w:rPr>
        <w:t>reasonable</w:t>
      </w:r>
      <w:r w:rsidRPr="00623AFC">
        <w:rPr>
          <w:b/>
          <w:bCs/>
          <w:i/>
          <w:iCs/>
          <w:spacing w:val="-6"/>
        </w:rPr>
        <w:t xml:space="preserve"> </w:t>
      </w:r>
      <w:r w:rsidRPr="00623AFC">
        <w:rPr>
          <w:b/>
          <w:bCs/>
          <w:i/>
          <w:iCs/>
        </w:rPr>
        <w:t>options</w:t>
      </w:r>
      <w:r w:rsidRPr="00623AFC">
        <w:rPr>
          <w:b/>
          <w:bCs/>
          <w:i/>
          <w:iCs/>
          <w:spacing w:val="-5"/>
        </w:rPr>
        <w:t xml:space="preserve"> </w:t>
      </w:r>
      <w:r w:rsidRPr="00623AFC">
        <w:rPr>
          <w:b/>
          <w:bCs/>
          <w:i/>
          <w:iCs/>
        </w:rPr>
        <w:t>to maximize</w:t>
      </w:r>
      <w:r w:rsidRPr="00623AFC">
        <w:rPr>
          <w:b/>
          <w:bCs/>
          <w:i/>
          <w:iCs/>
          <w:spacing w:val="-5"/>
        </w:rPr>
        <w:t xml:space="preserve"> </w:t>
      </w:r>
      <w:r w:rsidRPr="00623AFC">
        <w:rPr>
          <w:b/>
          <w:bCs/>
          <w:i/>
          <w:iCs/>
        </w:rPr>
        <w:t>cohorts</w:t>
      </w:r>
      <w:r w:rsidRPr="00623AFC">
        <w:rPr>
          <w:b/>
          <w:bCs/>
          <w:i/>
          <w:iCs/>
          <w:spacing w:val="-3"/>
        </w:rPr>
        <w:t xml:space="preserve"> </w:t>
      </w:r>
      <w:r w:rsidRPr="00623AFC">
        <w:rPr>
          <w:b/>
          <w:bCs/>
          <w:i/>
          <w:iCs/>
        </w:rPr>
        <w:t>of</w:t>
      </w:r>
      <w:r w:rsidRPr="00623AFC">
        <w:rPr>
          <w:b/>
          <w:bCs/>
          <w:i/>
          <w:iCs/>
          <w:spacing w:val="-3"/>
        </w:rPr>
        <w:t xml:space="preserve"> </w:t>
      </w:r>
      <w:r w:rsidRPr="00623AFC">
        <w:rPr>
          <w:b/>
          <w:bCs/>
          <w:i/>
          <w:iCs/>
        </w:rPr>
        <w:t>students</w:t>
      </w:r>
      <w:r w:rsidRPr="00623AFC">
        <w:rPr>
          <w:b/>
          <w:bCs/>
          <w:i/>
          <w:iCs/>
          <w:spacing w:val="-5"/>
        </w:rPr>
        <w:t xml:space="preserve"> </w:t>
      </w:r>
      <w:r w:rsidRPr="00623AFC">
        <w:rPr>
          <w:b/>
          <w:bCs/>
          <w:i/>
          <w:iCs/>
        </w:rPr>
        <w:t>to</w:t>
      </w:r>
      <w:r w:rsidRPr="00623AFC">
        <w:rPr>
          <w:b/>
          <w:bCs/>
          <w:i/>
          <w:iCs/>
          <w:spacing w:val="-4"/>
        </w:rPr>
        <w:t xml:space="preserve"> </w:t>
      </w:r>
      <w:r w:rsidRPr="00623AFC">
        <w:rPr>
          <w:b/>
          <w:bCs/>
          <w:i/>
          <w:iCs/>
        </w:rPr>
        <w:t>reduce</w:t>
      </w:r>
      <w:r w:rsidRPr="00623AFC">
        <w:rPr>
          <w:b/>
          <w:bCs/>
          <w:i/>
          <w:iCs/>
          <w:spacing w:val="-5"/>
        </w:rPr>
        <w:t xml:space="preserve"> </w:t>
      </w:r>
      <w:r w:rsidRPr="00623AFC">
        <w:rPr>
          <w:b/>
          <w:bCs/>
          <w:i/>
          <w:iCs/>
        </w:rPr>
        <w:t>the</w:t>
      </w:r>
      <w:r w:rsidRPr="00623AFC">
        <w:rPr>
          <w:b/>
          <w:bCs/>
          <w:i/>
          <w:iCs/>
          <w:spacing w:val="-4"/>
        </w:rPr>
        <w:t xml:space="preserve"> </w:t>
      </w:r>
      <w:r w:rsidRPr="00623AFC">
        <w:rPr>
          <w:b/>
          <w:bCs/>
          <w:i/>
          <w:iCs/>
        </w:rPr>
        <w:t>risk</w:t>
      </w:r>
      <w:r w:rsidRPr="00623AFC">
        <w:rPr>
          <w:b/>
          <w:bCs/>
          <w:i/>
          <w:iCs/>
          <w:spacing w:val="-6"/>
        </w:rPr>
        <w:t xml:space="preserve"> </w:t>
      </w:r>
      <w:r w:rsidRPr="00623AFC">
        <w:rPr>
          <w:b/>
          <w:bCs/>
          <w:i/>
          <w:iCs/>
        </w:rPr>
        <w:t>of</w:t>
      </w:r>
      <w:r w:rsidRPr="00623AFC">
        <w:rPr>
          <w:b/>
          <w:bCs/>
          <w:i/>
          <w:iCs/>
          <w:spacing w:val="-3"/>
        </w:rPr>
        <w:t xml:space="preserve"> </w:t>
      </w:r>
      <w:r w:rsidRPr="00623AFC">
        <w:rPr>
          <w:b/>
          <w:bCs/>
          <w:i/>
          <w:iCs/>
        </w:rPr>
        <w:t>possible</w:t>
      </w:r>
      <w:r w:rsidRPr="00623AFC">
        <w:rPr>
          <w:b/>
          <w:bCs/>
          <w:i/>
          <w:iCs/>
          <w:spacing w:val="-5"/>
        </w:rPr>
        <w:t xml:space="preserve"> </w:t>
      </w:r>
      <w:r w:rsidRPr="00623AFC">
        <w:rPr>
          <w:b/>
          <w:bCs/>
          <w:i/>
          <w:iCs/>
        </w:rPr>
        <w:t>virus</w:t>
      </w:r>
      <w:r w:rsidRPr="00623AFC">
        <w:rPr>
          <w:b/>
          <w:bCs/>
          <w:i/>
          <w:iCs/>
          <w:spacing w:val="-3"/>
        </w:rPr>
        <w:t xml:space="preserve"> </w:t>
      </w:r>
      <w:r w:rsidRPr="00623AFC">
        <w:rPr>
          <w:b/>
          <w:bCs/>
          <w:i/>
          <w:iCs/>
        </w:rPr>
        <w:t>transmissions.</w:t>
      </w:r>
    </w:p>
    <w:p w14:paraId="0FDCF4B4" w14:textId="77777777" w:rsidR="00623AFC" w:rsidRPr="00623AFC" w:rsidRDefault="00623AFC" w:rsidP="00623AFC">
      <w:pPr>
        <w:pStyle w:val="ListParagraph"/>
        <w:tabs>
          <w:tab w:val="left" w:pos="506"/>
        </w:tabs>
        <w:spacing w:before="1" w:line="319" w:lineRule="auto"/>
        <w:ind w:left="140" w:right="209" w:firstLine="0"/>
        <w:rPr>
          <w:rFonts w:ascii="Times New Roman" w:hAnsi="Times New Roman" w:cs="Times New Roman"/>
        </w:rPr>
      </w:pPr>
      <w:r>
        <w:tab/>
      </w:r>
      <w:r>
        <w:tab/>
      </w:r>
      <w:r>
        <w:tab/>
      </w:r>
      <w:r>
        <w:tab/>
      </w:r>
      <w:r w:rsidRPr="00623AFC">
        <w:rPr>
          <w:rFonts w:ascii="Times New Roman" w:hAnsi="Times New Roman" w:cs="Times New Roman"/>
        </w:rPr>
        <w:t xml:space="preserve">a. TPS is beginning 2020/21 with Remote Learning and Online Option </w:t>
      </w:r>
    </w:p>
    <w:p w14:paraId="2AA45690" w14:textId="77777777" w:rsidR="00623AFC" w:rsidRPr="00623AFC" w:rsidRDefault="00623AFC" w:rsidP="00623AFC">
      <w:pPr>
        <w:pStyle w:val="ListParagraph"/>
        <w:tabs>
          <w:tab w:val="left" w:pos="506"/>
        </w:tabs>
        <w:spacing w:before="1" w:line="319" w:lineRule="auto"/>
        <w:ind w:left="140" w:right="209" w:firstLine="0"/>
        <w:rPr>
          <w:rFonts w:ascii="Times New Roman" w:hAnsi="Times New Roman" w:cs="Times New Roman"/>
        </w:rPr>
      </w:pP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t>b. Below is Remote Learning Schedules for Students.</w:t>
      </w:r>
    </w:p>
    <w:p w14:paraId="7D999C7D" w14:textId="77777777" w:rsidR="00623AFC" w:rsidRPr="00623AFC" w:rsidRDefault="00623AFC" w:rsidP="00623AFC">
      <w:pPr>
        <w:pStyle w:val="ListParagraph"/>
        <w:tabs>
          <w:tab w:val="left" w:pos="506"/>
        </w:tabs>
        <w:ind w:left="144" w:right="216" w:firstLine="0"/>
        <w:rPr>
          <w:rFonts w:ascii="Times New Roman" w:hAnsi="Times New Roman" w:cs="Times New Roman"/>
        </w:rPr>
      </w:pP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t>c. Students who choose online learning will use TPS online learning</w:t>
      </w:r>
    </w:p>
    <w:p w14:paraId="091560DF" w14:textId="77777777" w:rsidR="00623AFC" w:rsidRPr="00623AFC" w:rsidRDefault="00623AFC" w:rsidP="00623AFC">
      <w:pPr>
        <w:pStyle w:val="ListParagraph"/>
        <w:tabs>
          <w:tab w:val="left" w:pos="506"/>
        </w:tabs>
        <w:ind w:left="144" w:right="216" w:firstLine="0"/>
        <w:rPr>
          <w:rFonts w:ascii="Times New Roman" w:hAnsi="Times New Roman" w:cs="Times New Roman"/>
        </w:rPr>
      </w:pP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t xml:space="preserve">    platform. </w:t>
      </w:r>
    </w:p>
    <w:p w14:paraId="14320F6D" w14:textId="77777777" w:rsidR="00623AFC" w:rsidRPr="00623AFC" w:rsidRDefault="00623AFC" w:rsidP="00623AFC">
      <w:pPr>
        <w:pStyle w:val="ListParagraph"/>
        <w:tabs>
          <w:tab w:val="left" w:pos="506"/>
        </w:tabs>
        <w:ind w:left="144" w:right="216" w:firstLine="0"/>
        <w:rPr>
          <w:rFonts w:ascii="Times New Roman" w:hAnsi="Times New Roman" w:cs="Times New Roman"/>
        </w:rPr>
      </w:pP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t>d. Approximate minutes will be determined with Learning Design Team as</w:t>
      </w:r>
    </w:p>
    <w:p w14:paraId="001F2BC2" w14:textId="188200E8" w:rsidR="00623AFC" w:rsidRPr="00B94B73" w:rsidRDefault="00623AFC" w:rsidP="00B94B73">
      <w:pPr>
        <w:pStyle w:val="ListParagraph"/>
        <w:tabs>
          <w:tab w:val="left" w:pos="506"/>
        </w:tabs>
        <w:ind w:left="144" w:right="216" w:firstLine="0"/>
        <w:rPr>
          <w:rFonts w:ascii="Times New Roman" w:hAnsi="Times New Roman" w:cs="Times New Roman"/>
        </w:rPr>
      </w:pP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r>
      <w:r w:rsidRPr="00623AFC">
        <w:rPr>
          <w:rFonts w:ascii="Times New Roman" w:hAnsi="Times New Roman" w:cs="Times New Roman"/>
        </w:rPr>
        <w:tab/>
        <w:t xml:space="preserve">    well as integration of SEL and specialists (all will align with state</w:t>
      </w:r>
      <w:r>
        <w:rPr>
          <w:rFonts w:ascii="Times New Roman" w:hAnsi="Times New Roman" w:cs="Times New Roman"/>
        </w:rPr>
        <w:t xml:space="preserve"> </w:t>
      </w:r>
      <w:r w:rsidRPr="00623AFC">
        <w:rPr>
          <w:rFonts w:ascii="Times New Roman" w:hAnsi="Times New Roman" w:cs="Times New Roman"/>
        </w:rPr>
        <w:t>requirements).</w:t>
      </w:r>
    </w:p>
    <w:p w14:paraId="5F1B3C0F" w14:textId="5706DE64" w:rsidR="00623AFC" w:rsidRDefault="00623AFC"/>
    <w:p w14:paraId="1789B2A8" w14:textId="77777777" w:rsidR="00623AFC" w:rsidRDefault="00623AFC" w:rsidP="00623AFC">
      <w:pPr>
        <w:rPr>
          <w:b/>
          <w:bCs/>
          <w:i/>
          <w:iCs/>
        </w:rPr>
      </w:pPr>
      <w:r>
        <w:tab/>
      </w:r>
      <w:r>
        <w:tab/>
      </w:r>
      <w:r>
        <w:tab/>
      </w:r>
      <w:r w:rsidRPr="00623AFC">
        <w:rPr>
          <w:b/>
          <w:bCs/>
          <w:i/>
          <w:iCs/>
        </w:rPr>
        <w:t>i. For elementary, please describe:</w:t>
      </w:r>
    </w:p>
    <w:p w14:paraId="52527CD9" w14:textId="45BC2FF1" w:rsidR="00623AFC" w:rsidRPr="00623AFC" w:rsidRDefault="00623AFC" w:rsidP="00623AFC">
      <w:pPr>
        <w:rPr>
          <w:rFonts w:cs="Times New Roman"/>
          <w:b/>
          <w:bCs/>
          <w:i/>
          <w:iCs/>
        </w:rPr>
      </w:pPr>
      <w:r>
        <w:rPr>
          <w:b/>
          <w:bCs/>
          <w:i/>
          <w:iCs/>
        </w:rPr>
        <w:tab/>
      </w:r>
      <w:r>
        <w:rPr>
          <w:b/>
          <w:bCs/>
          <w:i/>
          <w:iCs/>
        </w:rPr>
        <w:tab/>
      </w:r>
      <w:r>
        <w:rPr>
          <w:b/>
          <w:bCs/>
          <w:i/>
          <w:iCs/>
        </w:rPr>
        <w:tab/>
        <w:t xml:space="preserve"> </w:t>
      </w:r>
      <w:r w:rsidRPr="00623AFC">
        <w:rPr>
          <w:rFonts w:cs="Times New Roman"/>
          <w:b/>
          <w:bCs/>
        </w:rPr>
        <w:t>K-2 Remote Learning Schedule</w:t>
      </w:r>
    </w:p>
    <w:p w14:paraId="418C60B5"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b/>
          <w:bCs/>
          <w:i/>
          <w:iCs/>
          <w:sz w:val="24"/>
          <w:szCs w:val="24"/>
        </w:rPr>
      </w:pPr>
      <w:r w:rsidRPr="00623AFC">
        <w:rPr>
          <w:rFonts w:ascii="Times New Roman" w:hAnsi="Times New Roman" w:cs="Times New Roman"/>
          <w:b/>
          <w:bCs/>
          <w:i/>
          <w:iCs/>
          <w:sz w:val="24"/>
          <w:szCs w:val="24"/>
        </w:rPr>
        <w:t>Monday/Tuesday/Thursday/Friday</w:t>
      </w:r>
    </w:p>
    <w:p w14:paraId="4166CB5B"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Independent Remote Learning</w:t>
      </w:r>
    </w:p>
    <w:p w14:paraId="1F94467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Whole Class Meeting</w:t>
      </w:r>
    </w:p>
    <w:p w14:paraId="166005F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7CD2B50A"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Instruction/Specialist/SEL</w:t>
      </w:r>
    </w:p>
    <w:p w14:paraId="3A7843A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32C95E93"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Instruction/Specialist/SEL</w:t>
      </w:r>
    </w:p>
    <w:p w14:paraId="723E0A9C"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512A0160"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Lunch</w:t>
      </w:r>
    </w:p>
    <w:p w14:paraId="53839FB5"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Instruction/Specialist/SEL</w:t>
      </w:r>
    </w:p>
    <w:p w14:paraId="7B92C8CE"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492E6FC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Instruction/Specialist/SEL</w:t>
      </w:r>
    </w:p>
    <w:p w14:paraId="15844479"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Intervention (Whole Class)</w:t>
      </w:r>
    </w:p>
    <w:p w14:paraId="0E439B7E" w14:textId="0A267602" w:rsid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Whole Class</w:t>
      </w:r>
    </w:p>
    <w:p w14:paraId="0089E8F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p>
    <w:p w14:paraId="52B0F9D4" w14:textId="4988DE85" w:rsidR="00623AFC" w:rsidRPr="00623AFC" w:rsidRDefault="00623AFC" w:rsidP="00623AFC">
      <w:pPr>
        <w:pStyle w:val="ListParagraph"/>
        <w:tabs>
          <w:tab w:val="left" w:pos="2661"/>
          <w:tab w:val="left" w:pos="6338"/>
        </w:tabs>
        <w:ind w:left="2664" w:firstLine="0"/>
        <w:rPr>
          <w:rFonts w:ascii="Times New Roman" w:hAnsi="Times New Roman" w:cs="Times New Roman"/>
          <w:b/>
          <w:bCs/>
          <w:i/>
          <w:iCs/>
          <w:sz w:val="24"/>
          <w:szCs w:val="24"/>
        </w:rPr>
      </w:pPr>
      <w:r w:rsidRPr="00623AFC">
        <w:rPr>
          <w:rFonts w:ascii="Times New Roman" w:hAnsi="Times New Roman" w:cs="Times New Roman"/>
          <w:b/>
          <w:bCs/>
          <w:i/>
          <w:iCs/>
          <w:sz w:val="24"/>
          <w:szCs w:val="24"/>
        </w:rPr>
        <w:t>Wednesday</w:t>
      </w:r>
      <w:r w:rsidR="004F59F7">
        <w:rPr>
          <w:rFonts w:ascii="Times New Roman" w:hAnsi="Times New Roman" w:cs="Times New Roman"/>
          <w:b/>
          <w:bCs/>
          <w:i/>
          <w:iCs/>
          <w:sz w:val="24"/>
          <w:szCs w:val="24"/>
        </w:rPr>
        <w:t xml:space="preserve"> (Staff PD on Wednesdays)</w:t>
      </w:r>
    </w:p>
    <w:p w14:paraId="6A6D17AC"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Independent Remote Learning</w:t>
      </w:r>
    </w:p>
    <w:p w14:paraId="763223A2"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Late Start</w:t>
      </w:r>
    </w:p>
    <w:p w14:paraId="7C8DEB3E"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Whole Class Meeting</w:t>
      </w:r>
    </w:p>
    <w:p w14:paraId="6B86B13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Intervention (Whole Class)</w:t>
      </w:r>
    </w:p>
    <w:p w14:paraId="29498963"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05285EEE"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Lunch</w:t>
      </w:r>
    </w:p>
    <w:p w14:paraId="78CE7A45"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2435908B"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Intervention (Whole Class)</w:t>
      </w:r>
    </w:p>
    <w:p w14:paraId="35F6F87E"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Extended Remote Learning</w:t>
      </w:r>
    </w:p>
    <w:p w14:paraId="5EA7C500"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Brain Break</w:t>
      </w:r>
    </w:p>
    <w:p w14:paraId="653D78EC"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Extended Remote Learning</w:t>
      </w:r>
    </w:p>
    <w:p w14:paraId="0254F378"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Intervention (Whole Class)</w:t>
      </w:r>
    </w:p>
    <w:p w14:paraId="100CEE21" w14:textId="61A4C146" w:rsidR="00623AFC" w:rsidRDefault="00623AFC" w:rsidP="00623AFC">
      <w:pPr>
        <w:pStyle w:val="ListParagraph"/>
        <w:tabs>
          <w:tab w:val="left" w:pos="2661"/>
          <w:tab w:val="left" w:pos="6338"/>
        </w:tabs>
        <w:ind w:left="2664" w:firstLine="0"/>
        <w:rPr>
          <w:rFonts w:ascii="Times New Roman" w:hAnsi="Times New Roman" w:cs="Times New Roman"/>
          <w:sz w:val="24"/>
          <w:szCs w:val="24"/>
        </w:rPr>
      </w:pPr>
      <w:r w:rsidRPr="00623AFC">
        <w:rPr>
          <w:rFonts w:ascii="Times New Roman" w:hAnsi="Times New Roman" w:cs="Times New Roman"/>
          <w:sz w:val="24"/>
          <w:szCs w:val="24"/>
        </w:rPr>
        <w:t>Whole Class</w:t>
      </w:r>
    </w:p>
    <w:p w14:paraId="089787AE" w14:textId="383CCB3E" w:rsidR="00623AFC" w:rsidRDefault="00623AFC" w:rsidP="00623AFC">
      <w:pPr>
        <w:pStyle w:val="ListParagraph"/>
        <w:tabs>
          <w:tab w:val="left" w:pos="2661"/>
          <w:tab w:val="left" w:pos="6338"/>
        </w:tabs>
        <w:ind w:left="2664" w:firstLine="0"/>
        <w:rPr>
          <w:rFonts w:ascii="Times New Roman" w:hAnsi="Times New Roman" w:cs="Times New Roman"/>
          <w:sz w:val="24"/>
          <w:szCs w:val="24"/>
        </w:rPr>
      </w:pPr>
    </w:p>
    <w:p w14:paraId="0F4DE9BC" w14:textId="3B0C8D77" w:rsidR="00623AFC" w:rsidRDefault="00623AFC" w:rsidP="00623AFC">
      <w:pPr>
        <w:pStyle w:val="ListParagraph"/>
        <w:tabs>
          <w:tab w:val="left" w:pos="2661"/>
          <w:tab w:val="left" w:pos="6338"/>
        </w:tabs>
        <w:ind w:left="2664" w:firstLine="0"/>
        <w:rPr>
          <w:rFonts w:ascii="Times New Roman" w:hAnsi="Times New Roman" w:cs="Times New Roman"/>
          <w:sz w:val="24"/>
          <w:szCs w:val="24"/>
        </w:rPr>
      </w:pPr>
    </w:p>
    <w:p w14:paraId="6B9BE299" w14:textId="5650F5A7" w:rsidR="00623AFC" w:rsidRDefault="00623AFC" w:rsidP="00623AFC">
      <w:pPr>
        <w:pStyle w:val="ListParagraph"/>
        <w:tabs>
          <w:tab w:val="left" w:pos="2661"/>
          <w:tab w:val="left" w:pos="6338"/>
        </w:tabs>
        <w:ind w:left="2664" w:firstLine="0"/>
        <w:rPr>
          <w:rFonts w:ascii="Times New Roman" w:hAnsi="Times New Roman" w:cs="Times New Roman"/>
          <w:sz w:val="24"/>
          <w:szCs w:val="24"/>
        </w:rPr>
      </w:pPr>
    </w:p>
    <w:p w14:paraId="3F691C0C" w14:textId="77777777" w:rsidR="00B94B73" w:rsidRDefault="00B94B73" w:rsidP="00623AFC">
      <w:pPr>
        <w:pStyle w:val="ListParagraph"/>
        <w:tabs>
          <w:tab w:val="left" w:pos="2661"/>
          <w:tab w:val="left" w:pos="6338"/>
        </w:tabs>
        <w:ind w:left="2664" w:firstLine="0"/>
        <w:rPr>
          <w:rFonts w:ascii="Times New Roman" w:hAnsi="Times New Roman" w:cs="Times New Roman"/>
          <w:sz w:val="24"/>
          <w:szCs w:val="24"/>
        </w:rPr>
      </w:pPr>
    </w:p>
    <w:p w14:paraId="5FD9A741" w14:textId="77777777" w:rsidR="00B94B73" w:rsidRDefault="00B94B73" w:rsidP="00623AFC">
      <w:pPr>
        <w:pStyle w:val="ListParagraph"/>
        <w:tabs>
          <w:tab w:val="left" w:pos="2661"/>
          <w:tab w:val="left" w:pos="6338"/>
        </w:tabs>
        <w:ind w:left="2664" w:firstLine="0"/>
        <w:rPr>
          <w:rFonts w:ascii="Times New Roman" w:hAnsi="Times New Roman" w:cs="Times New Roman"/>
          <w:sz w:val="24"/>
          <w:szCs w:val="24"/>
        </w:rPr>
      </w:pPr>
    </w:p>
    <w:p w14:paraId="03EE3544" w14:textId="77777777" w:rsidR="006B1D44" w:rsidRDefault="006B1D44" w:rsidP="00623AFC">
      <w:pPr>
        <w:pStyle w:val="ListParagraph"/>
        <w:tabs>
          <w:tab w:val="left" w:pos="2661"/>
          <w:tab w:val="left" w:pos="6338"/>
        </w:tabs>
        <w:ind w:left="2664" w:firstLine="0"/>
        <w:rPr>
          <w:rFonts w:ascii="Times New Roman" w:hAnsi="Times New Roman" w:cs="Times New Roman"/>
          <w:b/>
          <w:bCs/>
        </w:rPr>
      </w:pPr>
    </w:p>
    <w:p w14:paraId="59000961" w14:textId="77777777" w:rsidR="006B1D44" w:rsidRDefault="006B1D44" w:rsidP="00623AFC">
      <w:pPr>
        <w:pStyle w:val="ListParagraph"/>
        <w:tabs>
          <w:tab w:val="left" w:pos="2661"/>
          <w:tab w:val="left" w:pos="6338"/>
        </w:tabs>
        <w:ind w:left="2664" w:firstLine="0"/>
        <w:rPr>
          <w:rFonts w:ascii="Times New Roman" w:hAnsi="Times New Roman" w:cs="Times New Roman"/>
          <w:b/>
          <w:bCs/>
        </w:rPr>
      </w:pPr>
    </w:p>
    <w:p w14:paraId="23C2948B" w14:textId="77777777" w:rsidR="006B1D44" w:rsidRDefault="006B1D44" w:rsidP="00623AFC">
      <w:pPr>
        <w:pStyle w:val="ListParagraph"/>
        <w:tabs>
          <w:tab w:val="left" w:pos="2661"/>
          <w:tab w:val="left" w:pos="6338"/>
        </w:tabs>
        <w:ind w:left="2664" w:firstLine="0"/>
        <w:rPr>
          <w:rFonts w:ascii="Times New Roman" w:hAnsi="Times New Roman" w:cs="Times New Roman"/>
          <w:b/>
          <w:bCs/>
        </w:rPr>
      </w:pPr>
    </w:p>
    <w:p w14:paraId="277E41C7" w14:textId="7174AA9F" w:rsidR="00623AFC" w:rsidRPr="00623AFC" w:rsidRDefault="00623AFC" w:rsidP="00623AFC">
      <w:pPr>
        <w:pStyle w:val="ListParagraph"/>
        <w:tabs>
          <w:tab w:val="left" w:pos="2661"/>
          <w:tab w:val="left" w:pos="6338"/>
        </w:tabs>
        <w:ind w:left="2664" w:firstLine="0"/>
        <w:rPr>
          <w:rFonts w:ascii="Times New Roman" w:hAnsi="Times New Roman" w:cs="Times New Roman"/>
          <w:b/>
          <w:bCs/>
        </w:rPr>
      </w:pPr>
      <w:r w:rsidRPr="00623AFC">
        <w:rPr>
          <w:rFonts w:ascii="Times New Roman" w:hAnsi="Times New Roman" w:cs="Times New Roman"/>
          <w:b/>
          <w:bCs/>
        </w:rPr>
        <w:lastRenderedPageBreak/>
        <w:t>Grades 3-5 Remote Learning Schedule</w:t>
      </w:r>
    </w:p>
    <w:p w14:paraId="31AE3E0B" w14:textId="77777777" w:rsidR="00623AFC" w:rsidRPr="00623AFC" w:rsidRDefault="00623AFC" w:rsidP="00623AFC">
      <w:pPr>
        <w:pStyle w:val="ListParagraph"/>
        <w:tabs>
          <w:tab w:val="left" w:pos="2661"/>
          <w:tab w:val="left" w:pos="6338"/>
        </w:tabs>
        <w:ind w:left="2664" w:right="-600" w:firstLine="0"/>
        <w:rPr>
          <w:rFonts w:ascii="Times New Roman" w:hAnsi="Times New Roman" w:cs="Times New Roman"/>
          <w:b/>
          <w:bCs/>
          <w:i/>
          <w:iCs/>
        </w:rPr>
      </w:pPr>
      <w:r w:rsidRPr="00623AFC">
        <w:rPr>
          <w:rFonts w:ascii="Times New Roman" w:hAnsi="Times New Roman" w:cs="Times New Roman"/>
          <w:b/>
          <w:bCs/>
          <w:i/>
          <w:iCs/>
        </w:rPr>
        <w:t>Monday/Tuesday--Cohort A Focus</w:t>
      </w:r>
    </w:p>
    <w:p w14:paraId="048F022B" w14:textId="77777777" w:rsidR="00623AFC" w:rsidRPr="00623AFC" w:rsidRDefault="00623AFC" w:rsidP="00623AFC">
      <w:pPr>
        <w:pStyle w:val="ListParagraph"/>
        <w:tabs>
          <w:tab w:val="left" w:pos="2661"/>
          <w:tab w:val="left" w:pos="6338"/>
        </w:tabs>
        <w:ind w:left="2664" w:right="-600" w:firstLine="0"/>
        <w:rPr>
          <w:rFonts w:ascii="Times New Roman" w:hAnsi="Times New Roman" w:cs="Times New Roman"/>
          <w:b/>
          <w:bCs/>
          <w:i/>
          <w:iCs/>
        </w:rPr>
      </w:pPr>
      <w:r w:rsidRPr="00623AFC">
        <w:rPr>
          <w:rFonts w:ascii="Times New Roman" w:hAnsi="Times New Roman" w:cs="Times New Roman"/>
          <w:b/>
          <w:bCs/>
          <w:i/>
          <w:iCs/>
        </w:rPr>
        <w:t>Thursday/Friday—Cohort B Focus</w:t>
      </w:r>
    </w:p>
    <w:p w14:paraId="7D52DAB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Independent Remote Work</w:t>
      </w:r>
    </w:p>
    <w:p w14:paraId="6E9EDB41"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Whole Class Meeting</w:t>
      </w:r>
    </w:p>
    <w:p w14:paraId="5F4E2ED8"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5567F36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Instruction</w:t>
      </w:r>
    </w:p>
    <w:p w14:paraId="0FF19595"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42041C7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Instruction</w:t>
      </w:r>
    </w:p>
    <w:p w14:paraId="32C4E8E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4728DB49"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Lunch</w:t>
      </w:r>
    </w:p>
    <w:p w14:paraId="05715DC9"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Instruction</w:t>
      </w:r>
    </w:p>
    <w:p w14:paraId="69278876"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2CAB09A9"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Instruction</w:t>
      </w:r>
    </w:p>
    <w:p w14:paraId="389E565C" w14:textId="0564B474" w:rsid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Whole Child Connection</w:t>
      </w:r>
    </w:p>
    <w:p w14:paraId="036B76C6" w14:textId="77777777" w:rsidR="00623AFC" w:rsidRPr="00B94B73" w:rsidRDefault="00623AFC" w:rsidP="00623AFC">
      <w:pPr>
        <w:pStyle w:val="ListParagraph"/>
        <w:tabs>
          <w:tab w:val="left" w:pos="2661"/>
          <w:tab w:val="left" w:pos="6338"/>
        </w:tabs>
        <w:ind w:left="2664" w:firstLine="0"/>
        <w:rPr>
          <w:rFonts w:ascii="Times New Roman" w:hAnsi="Times New Roman" w:cs="Times New Roman"/>
          <w:sz w:val="10"/>
          <w:szCs w:val="10"/>
        </w:rPr>
      </w:pPr>
    </w:p>
    <w:p w14:paraId="2D63E994" w14:textId="1B700211" w:rsidR="00623AFC" w:rsidRPr="00623AFC" w:rsidRDefault="00623AFC" w:rsidP="00623AFC">
      <w:pPr>
        <w:pStyle w:val="ListParagraph"/>
        <w:tabs>
          <w:tab w:val="left" w:pos="2661"/>
          <w:tab w:val="left" w:pos="6338"/>
        </w:tabs>
        <w:ind w:left="2664" w:firstLine="0"/>
        <w:rPr>
          <w:rFonts w:ascii="Times New Roman" w:hAnsi="Times New Roman" w:cs="Times New Roman"/>
          <w:b/>
          <w:bCs/>
          <w:i/>
          <w:iCs/>
        </w:rPr>
      </w:pPr>
      <w:r w:rsidRPr="00623AFC">
        <w:rPr>
          <w:rFonts w:ascii="Times New Roman" w:hAnsi="Times New Roman" w:cs="Times New Roman"/>
          <w:b/>
          <w:bCs/>
          <w:i/>
          <w:iCs/>
        </w:rPr>
        <w:t>Wednesday/Cohort A &amp; B</w:t>
      </w:r>
      <w:r w:rsidR="004F59F7">
        <w:rPr>
          <w:rFonts w:ascii="Times New Roman" w:hAnsi="Times New Roman" w:cs="Times New Roman"/>
          <w:b/>
          <w:bCs/>
          <w:i/>
          <w:iCs/>
        </w:rPr>
        <w:t xml:space="preserve"> (Staff PD on Wednesdays)</w:t>
      </w:r>
    </w:p>
    <w:p w14:paraId="6D04AAA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Independent Remote Work</w:t>
      </w:r>
    </w:p>
    <w:p w14:paraId="6713CB5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Late Start</w:t>
      </w:r>
    </w:p>
    <w:p w14:paraId="7D6CC06A"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Whole Class Meeting</w:t>
      </w:r>
    </w:p>
    <w:p w14:paraId="501E8D5B"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Whole Child Connection</w:t>
      </w:r>
    </w:p>
    <w:p w14:paraId="3F21B6CC"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0B6E88AE"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Lunch</w:t>
      </w:r>
    </w:p>
    <w:p w14:paraId="2A7E2326"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44173B87"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Intervention (Whole Class)</w:t>
      </w:r>
    </w:p>
    <w:p w14:paraId="4A5371E6"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Extended Remote Learning</w:t>
      </w:r>
    </w:p>
    <w:p w14:paraId="7E4565C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Brain Break</w:t>
      </w:r>
    </w:p>
    <w:p w14:paraId="475FAD8F" w14:textId="77777777" w:rsidR="00623AFC" w:rsidRP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Extended Remote Learning</w:t>
      </w:r>
    </w:p>
    <w:p w14:paraId="721018F2" w14:textId="77777777" w:rsidR="00623AFC" w:rsidRDefault="00623AFC" w:rsidP="00623AFC">
      <w:pPr>
        <w:pStyle w:val="ListParagraph"/>
        <w:tabs>
          <w:tab w:val="left" w:pos="2661"/>
          <w:tab w:val="left" w:pos="6338"/>
        </w:tabs>
        <w:ind w:left="2664" w:firstLine="0"/>
        <w:rPr>
          <w:rFonts w:ascii="Times New Roman" w:hAnsi="Times New Roman" w:cs="Times New Roman"/>
        </w:rPr>
      </w:pPr>
      <w:r w:rsidRPr="00623AFC">
        <w:rPr>
          <w:rFonts w:ascii="Times New Roman" w:hAnsi="Times New Roman" w:cs="Times New Roman"/>
        </w:rPr>
        <w:t>Whole Child Connection</w:t>
      </w:r>
    </w:p>
    <w:p w14:paraId="3065CA6F" w14:textId="32C42232" w:rsidR="00623AFC" w:rsidRPr="00B94B73" w:rsidRDefault="00623AFC">
      <w:pPr>
        <w:rPr>
          <w:sz w:val="10"/>
          <w:szCs w:val="10"/>
        </w:rPr>
      </w:pPr>
    </w:p>
    <w:p w14:paraId="6E64A4EC" w14:textId="77777777" w:rsidR="00B94B73" w:rsidRDefault="00B94B73">
      <w:pPr>
        <w:rPr>
          <w:b/>
          <w:bCs/>
          <w:i/>
          <w:iCs/>
        </w:rPr>
      </w:pPr>
      <w:r>
        <w:tab/>
      </w:r>
      <w:r>
        <w:tab/>
      </w:r>
      <w:r>
        <w:tab/>
      </w:r>
      <w:r w:rsidRPr="00B94B73">
        <w:rPr>
          <w:b/>
          <w:bCs/>
          <w:i/>
          <w:iCs/>
        </w:rPr>
        <w:t xml:space="preserve">ii. For middle school, please describe: </w:t>
      </w:r>
    </w:p>
    <w:p w14:paraId="29609588" w14:textId="6F873D36" w:rsidR="00B94B73" w:rsidRPr="00B94B73" w:rsidRDefault="00B94B73">
      <w:pPr>
        <w:rPr>
          <w:b/>
          <w:bCs/>
          <w:i/>
          <w:iCs/>
        </w:rPr>
      </w:pPr>
      <w:r>
        <w:rPr>
          <w:b/>
          <w:bCs/>
          <w:i/>
          <w:iCs/>
        </w:rPr>
        <w:tab/>
      </w:r>
      <w:r>
        <w:rPr>
          <w:b/>
          <w:bCs/>
          <w:i/>
          <w:iCs/>
        </w:rPr>
        <w:tab/>
      </w:r>
      <w:r>
        <w:rPr>
          <w:b/>
          <w:bCs/>
          <w:i/>
          <w:iCs/>
        </w:rPr>
        <w:tab/>
        <w:t xml:space="preserve">    </w:t>
      </w:r>
      <w:r>
        <w:t>Grades 6-8, Remote Learning Schedule</w:t>
      </w:r>
    </w:p>
    <w:p w14:paraId="0F6C1A1B" w14:textId="3F60B082" w:rsidR="00B94B73" w:rsidRPr="00B94B73" w:rsidRDefault="00B94B73" w:rsidP="00B94B73">
      <w:pPr>
        <w:pStyle w:val="ListParagraph"/>
        <w:tabs>
          <w:tab w:val="left" w:pos="2661"/>
          <w:tab w:val="left" w:pos="6617"/>
        </w:tabs>
        <w:ind w:left="243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Monday/Tuesday—Cohort A Focus</w:t>
      </w:r>
    </w:p>
    <w:p w14:paraId="413224FF"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Thursday/Friday—Cohort B Focus</w:t>
      </w:r>
    </w:p>
    <w:p w14:paraId="3BC22467"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Independent Remote Work</w:t>
      </w:r>
    </w:p>
    <w:p w14:paraId="21FB4E20"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Class 1 (Mon.-A/Thurs.-B); Class 4 (Tues.-A/Fri.-B)</w:t>
      </w:r>
    </w:p>
    <w:p w14:paraId="40F0D8C6"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Break</w:t>
      </w:r>
    </w:p>
    <w:p w14:paraId="72B8F1C7"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Whole Child Connection</w:t>
      </w:r>
    </w:p>
    <w:p w14:paraId="3C2054EE"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Break</w:t>
      </w:r>
    </w:p>
    <w:p w14:paraId="3F670F32"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Class 2 (Mon-A/Thurs.-B); Class 5 (Tues.-A/Fri.-B)</w:t>
      </w:r>
    </w:p>
    <w:p w14:paraId="6FBEB7BE"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Lunch</w:t>
      </w:r>
    </w:p>
    <w:p w14:paraId="029BF847"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Class 3 (Mon.-A/Thurs.-B); Class 6 (Tues.-A/Fri.-B)</w:t>
      </w:r>
    </w:p>
    <w:p w14:paraId="34905FD6"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Break/SEL/Fitness, (Mon./Tues—A; Thurs./Fri.-B)</w:t>
      </w:r>
    </w:p>
    <w:p w14:paraId="21B95662" w14:textId="324434FB"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Office Hours All Classes (Mon/Tues.-A; Thurs./Fri.-B)</w:t>
      </w:r>
    </w:p>
    <w:p w14:paraId="7DB15E77"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10"/>
          <w:szCs w:val="10"/>
        </w:rPr>
      </w:pPr>
    </w:p>
    <w:p w14:paraId="5E33BC93" w14:textId="4866D0A0" w:rsidR="00B94B73" w:rsidRPr="00B94B73" w:rsidRDefault="00B94B73" w:rsidP="00B94B73">
      <w:pPr>
        <w:pStyle w:val="ListParagraph"/>
        <w:tabs>
          <w:tab w:val="left" w:pos="2661"/>
          <w:tab w:val="left" w:pos="6617"/>
        </w:tabs>
        <w:ind w:left="243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Wednesday—Cohort A and B</w:t>
      </w:r>
      <w:r w:rsidR="004F59F7">
        <w:rPr>
          <w:rFonts w:ascii="Times New Roman" w:hAnsi="Times New Roman" w:cs="Times New Roman"/>
          <w:b/>
          <w:bCs/>
          <w:i/>
          <w:iCs/>
          <w:sz w:val="24"/>
          <w:szCs w:val="24"/>
        </w:rPr>
        <w:t xml:space="preserve"> (Staff PD on Wednesdays)</w:t>
      </w:r>
    </w:p>
    <w:p w14:paraId="01D63E7B"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Independent remote Work</w:t>
      </w:r>
    </w:p>
    <w:p w14:paraId="13279774"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Late Start</w:t>
      </w:r>
    </w:p>
    <w:p w14:paraId="70E9FB68"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Office Hours All Classes</w:t>
      </w:r>
    </w:p>
    <w:p w14:paraId="5B5EB373"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Whole Child Connection</w:t>
      </w:r>
    </w:p>
    <w:p w14:paraId="5B17278E"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Break</w:t>
      </w:r>
    </w:p>
    <w:p w14:paraId="22555831"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Office Hours All Classes</w:t>
      </w:r>
    </w:p>
    <w:p w14:paraId="3F250EF7"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Lunch</w:t>
      </w:r>
    </w:p>
    <w:p w14:paraId="0BBBF84B" w14:textId="77777777"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Office Hours All Classes</w:t>
      </w:r>
    </w:p>
    <w:p w14:paraId="3B56ABEA" w14:textId="77777777" w:rsid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Break/SEL/Fitness</w:t>
      </w:r>
    </w:p>
    <w:p w14:paraId="067BA39F" w14:textId="791525C3" w:rsidR="00B94B73" w:rsidRPr="00B94B73" w:rsidRDefault="00B94B73" w:rsidP="00B94B73">
      <w:pPr>
        <w:pStyle w:val="ListParagraph"/>
        <w:tabs>
          <w:tab w:val="left" w:pos="2661"/>
          <w:tab w:val="left" w:pos="6617"/>
        </w:tabs>
        <w:ind w:left="2430" w:firstLine="0"/>
        <w:rPr>
          <w:rFonts w:ascii="Times New Roman" w:hAnsi="Times New Roman" w:cs="Times New Roman"/>
          <w:sz w:val="23"/>
          <w:szCs w:val="23"/>
        </w:rPr>
      </w:pPr>
      <w:r w:rsidRPr="00B94B73">
        <w:rPr>
          <w:rFonts w:ascii="Times New Roman" w:hAnsi="Times New Roman" w:cs="Times New Roman"/>
          <w:sz w:val="23"/>
          <w:szCs w:val="23"/>
        </w:rPr>
        <w:t>Office Hours All Classes</w:t>
      </w:r>
    </w:p>
    <w:p w14:paraId="2F675824" w14:textId="335A3CE8" w:rsidR="00623AFC" w:rsidRPr="00B94B73" w:rsidRDefault="00B94B73">
      <w:pPr>
        <w:rPr>
          <w:b/>
          <w:bCs/>
          <w:i/>
          <w:iCs/>
        </w:rPr>
      </w:pPr>
      <w:r>
        <w:lastRenderedPageBreak/>
        <w:tab/>
      </w:r>
      <w:r>
        <w:tab/>
      </w:r>
      <w:r>
        <w:tab/>
      </w:r>
      <w:r w:rsidRPr="00B94B73">
        <w:rPr>
          <w:b/>
          <w:bCs/>
          <w:i/>
          <w:iCs/>
        </w:rPr>
        <w:t>iii. For high school, please describe:</w:t>
      </w:r>
    </w:p>
    <w:p w14:paraId="27DF70B7" w14:textId="59E05D95" w:rsidR="00B94B73" w:rsidRDefault="00B94B73">
      <w:r>
        <w:tab/>
      </w:r>
      <w:r>
        <w:tab/>
      </w:r>
      <w:r>
        <w:tab/>
        <w:t xml:space="preserve">     Grades 9-12, Remote Learning Schedule</w:t>
      </w:r>
    </w:p>
    <w:p w14:paraId="2679B27D" w14:textId="68FCEB48" w:rsidR="00B94B73" w:rsidRPr="00B94B73" w:rsidRDefault="00B94B73" w:rsidP="00B94B73">
      <w:pPr>
        <w:pStyle w:val="ListParagraph"/>
        <w:tabs>
          <w:tab w:val="left" w:pos="2661"/>
          <w:tab w:val="left" w:pos="6617"/>
        </w:tabs>
        <w:ind w:left="252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Monday/Tuesday—Cohort A Focus</w:t>
      </w:r>
    </w:p>
    <w:p w14:paraId="25C11BF6"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Thursday/Friday—Cohort B Focus</w:t>
      </w:r>
    </w:p>
    <w:p w14:paraId="7C5A68D5"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Independent Remote Work</w:t>
      </w:r>
    </w:p>
    <w:p w14:paraId="3374A39F"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Class 1 (Mon.-A/Thurs.-B); Class 4 (Tues.-A/Fri.-B)</w:t>
      </w:r>
    </w:p>
    <w:p w14:paraId="1CB5E880"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Break</w:t>
      </w:r>
    </w:p>
    <w:p w14:paraId="09A532E5"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Whole Child Connection</w:t>
      </w:r>
    </w:p>
    <w:p w14:paraId="219E3E1B"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Break</w:t>
      </w:r>
    </w:p>
    <w:p w14:paraId="4EC14D27"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Class 2 (Mon-A/Thurs.-B); Class 5 (Tues.-A/Fri.-B)</w:t>
      </w:r>
    </w:p>
    <w:p w14:paraId="68B9A59C"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Lunch</w:t>
      </w:r>
    </w:p>
    <w:p w14:paraId="351346B6"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Class 3 (Mon.-A/Thurs.-B); Class 6 (Tues.-A/Fri.-B)</w:t>
      </w:r>
    </w:p>
    <w:p w14:paraId="3F8C8351"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Break/SEL/Fitness, (Mon./Tues—A; Thurs./Fri.-B)</w:t>
      </w:r>
    </w:p>
    <w:p w14:paraId="0C96940B" w14:textId="3B67DEA8" w:rsid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Office Hours All Classes (Mon/Tues.-A; Thurs./Fri.-B)</w:t>
      </w:r>
    </w:p>
    <w:p w14:paraId="1AD5B8A3"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p>
    <w:p w14:paraId="07BA26C4" w14:textId="7DB1A95D" w:rsidR="00B94B73" w:rsidRPr="00B94B73" w:rsidRDefault="00B94B73" w:rsidP="00B94B73">
      <w:pPr>
        <w:pStyle w:val="ListParagraph"/>
        <w:tabs>
          <w:tab w:val="left" w:pos="2661"/>
          <w:tab w:val="left" w:pos="6617"/>
        </w:tabs>
        <w:ind w:left="2520" w:firstLine="0"/>
        <w:rPr>
          <w:rFonts w:ascii="Times New Roman" w:hAnsi="Times New Roman" w:cs="Times New Roman"/>
          <w:b/>
          <w:bCs/>
          <w:i/>
          <w:iCs/>
          <w:sz w:val="24"/>
          <w:szCs w:val="24"/>
        </w:rPr>
      </w:pPr>
      <w:r w:rsidRPr="00B94B73">
        <w:rPr>
          <w:rFonts w:ascii="Times New Roman" w:hAnsi="Times New Roman" w:cs="Times New Roman"/>
          <w:b/>
          <w:bCs/>
          <w:i/>
          <w:iCs/>
          <w:sz w:val="24"/>
          <w:szCs w:val="24"/>
        </w:rPr>
        <w:t>Wednesday—Cohort A and B</w:t>
      </w:r>
      <w:r w:rsidR="004F59F7">
        <w:rPr>
          <w:rFonts w:ascii="Times New Roman" w:hAnsi="Times New Roman" w:cs="Times New Roman"/>
          <w:b/>
          <w:bCs/>
          <w:i/>
          <w:iCs/>
          <w:sz w:val="24"/>
          <w:szCs w:val="24"/>
        </w:rPr>
        <w:t xml:space="preserve"> (Staff PD on Wednesdays)</w:t>
      </w:r>
    </w:p>
    <w:p w14:paraId="0B6DEC99"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Independent remote Work</w:t>
      </w:r>
    </w:p>
    <w:p w14:paraId="131A5053"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Late Start</w:t>
      </w:r>
    </w:p>
    <w:p w14:paraId="7388301B"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Office Hours All Classes</w:t>
      </w:r>
    </w:p>
    <w:p w14:paraId="4AAA5F3D"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Whole Child Connection</w:t>
      </w:r>
    </w:p>
    <w:p w14:paraId="05148280"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Break</w:t>
      </w:r>
    </w:p>
    <w:p w14:paraId="7EDF2C15"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Office Hours All Classes</w:t>
      </w:r>
    </w:p>
    <w:p w14:paraId="52AB1BB0"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Lunch</w:t>
      </w:r>
    </w:p>
    <w:p w14:paraId="095204BC"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Office Hours All Classes</w:t>
      </w:r>
    </w:p>
    <w:p w14:paraId="2A8C52F3" w14:textId="77777777" w:rsidR="00B94B73" w:rsidRPr="00B94B73"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Break/SEL/Fitness</w:t>
      </w:r>
    </w:p>
    <w:p w14:paraId="066AFF7D" w14:textId="17B62328" w:rsidR="0011350F" w:rsidRDefault="00B94B73" w:rsidP="00B94B73">
      <w:pPr>
        <w:pStyle w:val="ListParagraph"/>
        <w:tabs>
          <w:tab w:val="left" w:pos="2661"/>
          <w:tab w:val="left" w:pos="6617"/>
        </w:tabs>
        <w:ind w:left="2520" w:firstLine="0"/>
        <w:rPr>
          <w:rFonts w:ascii="Times New Roman" w:hAnsi="Times New Roman" w:cs="Times New Roman"/>
          <w:sz w:val="24"/>
          <w:szCs w:val="24"/>
        </w:rPr>
      </w:pPr>
      <w:r w:rsidRPr="00B94B73">
        <w:rPr>
          <w:rFonts w:ascii="Times New Roman" w:hAnsi="Times New Roman" w:cs="Times New Roman"/>
          <w:sz w:val="24"/>
          <w:szCs w:val="24"/>
        </w:rPr>
        <w:t>Office Hours All Classe</w:t>
      </w:r>
      <w:r w:rsidR="0011350F">
        <w:rPr>
          <w:rFonts w:ascii="Times New Roman" w:hAnsi="Times New Roman" w:cs="Times New Roman"/>
          <w:sz w:val="24"/>
          <w:szCs w:val="24"/>
        </w:rPr>
        <w:t>s</w:t>
      </w:r>
    </w:p>
    <w:p w14:paraId="416F6A81" w14:textId="6A55C0CF" w:rsidR="00B1365B" w:rsidRDefault="00B1365B" w:rsidP="00B94B73">
      <w:pPr>
        <w:pStyle w:val="ListParagraph"/>
        <w:tabs>
          <w:tab w:val="left" w:pos="2661"/>
          <w:tab w:val="left" w:pos="6617"/>
        </w:tabs>
        <w:ind w:left="2520" w:firstLine="0"/>
        <w:rPr>
          <w:rFonts w:ascii="Times New Roman" w:hAnsi="Times New Roman" w:cs="Times New Roman"/>
          <w:sz w:val="24"/>
          <w:szCs w:val="24"/>
        </w:rPr>
      </w:pPr>
    </w:p>
    <w:p w14:paraId="76D2BF41" w14:textId="77777777" w:rsidR="00B1365B" w:rsidRDefault="00B1365B" w:rsidP="00B94B73">
      <w:pPr>
        <w:pStyle w:val="ListParagraph"/>
        <w:tabs>
          <w:tab w:val="left" w:pos="2661"/>
          <w:tab w:val="left" w:pos="6617"/>
        </w:tabs>
        <w:ind w:left="2520" w:firstLine="0"/>
        <w:rPr>
          <w:rFonts w:ascii="Times New Roman" w:hAnsi="Times New Roman" w:cs="Times New Roman"/>
          <w:sz w:val="24"/>
          <w:szCs w:val="24"/>
        </w:rPr>
      </w:pPr>
    </w:p>
    <w:p w14:paraId="55FBB7E7" w14:textId="09BFA1FD" w:rsidR="00D34376" w:rsidRDefault="00D34376" w:rsidP="0011350F">
      <w:pPr>
        <w:pStyle w:val="ListParagraph"/>
        <w:tabs>
          <w:tab w:val="left" w:pos="2661"/>
          <w:tab w:val="left" w:pos="6617"/>
        </w:tabs>
        <w:ind w:left="0" w:firstLine="0"/>
        <w:rPr>
          <w:rFonts w:ascii="Times New Roman" w:hAnsi="Times New Roman" w:cs="Times New Roman"/>
          <w:sz w:val="24"/>
          <w:szCs w:val="24"/>
        </w:rPr>
      </w:pPr>
      <w:hyperlink r:id="rId14" w:history="1">
        <w:r w:rsidRPr="00D34376">
          <w:rPr>
            <w:rStyle w:val="Hyperlink"/>
            <w:rFonts w:ascii="Times New Roman" w:hAnsi="Times New Roman" w:cs="Times New Roman"/>
            <w:sz w:val="24"/>
            <w:szCs w:val="24"/>
          </w:rPr>
          <w:t>From TPS FAQ—A side-by-side look at Remote and Online Learning</w:t>
        </w:r>
      </w:hyperlink>
    </w:p>
    <w:p w14:paraId="1A0A4E5B" w14:textId="23FB0D27" w:rsidR="0011350F" w:rsidRDefault="00D34376" w:rsidP="0011350F">
      <w:pPr>
        <w:pStyle w:val="ListParagraph"/>
        <w:tabs>
          <w:tab w:val="left" w:pos="2661"/>
          <w:tab w:val="left" w:pos="6617"/>
        </w:tabs>
        <w:ind w:left="0" w:firstLine="0"/>
        <w:rPr>
          <w:rFonts w:ascii="Times New Roman" w:hAnsi="Times New Roman" w:cs="Times New Roman"/>
          <w:sz w:val="24"/>
          <w:szCs w:val="24"/>
        </w:rPr>
      </w:pPr>
      <w:hyperlink r:id="rId15" w:history="1">
        <w:r w:rsidR="0011350F" w:rsidRPr="00D34376">
          <w:rPr>
            <w:rStyle w:val="Hyperlink"/>
            <w:rFonts w:ascii="Times New Roman" w:hAnsi="Times New Roman" w:cs="Times New Roman"/>
            <w:sz w:val="24"/>
            <w:szCs w:val="24"/>
          </w:rPr>
          <w:t>From TPS FAQ</w:t>
        </w:r>
        <w:r w:rsidRPr="00D34376">
          <w:rPr>
            <w:rStyle w:val="Hyperlink"/>
            <w:rFonts w:ascii="Times New Roman" w:hAnsi="Times New Roman" w:cs="Times New Roman"/>
            <w:sz w:val="24"/>
            <w:szCs w:val="24"/>
          </w:rPr>
          <w:t>—Remote Learning</w:t>
        </w:r>
      </w:hyperlink>
      <w:r>
        <w:rPr>
          <w:rFonts w:ascii="Times New Roman" w:hAnsi="Times New Roman" w:cs="Times New Roman"/>
          <w:sz w:val="24"/>
          <w:szCs w:val="24"/>
        </w:rPr>
        <w:t xml:space="preserve"> </w:t>
      </w:r>
      <w:r w:rsidR="007A7E8E">
        <w:rPr>
          <w:rFonts w:ascii="Times New Roman" w:hAnsi="Times New Roman" w:cs="Times New Roman"/>
          <w:sz w:val="24"/>
          <w:szCs w:val="24"/>
        </w:rPr>
        <w:t>Goal is for remote learning to</w:t>
      </w:r>
      <w:r w:rsidR="00B1365B">
        <w:rPr>
          <w:rFonts w:ascii="Times New Roman" w:hAnsi="Times New Roman" w:cs="Times New Roman"/>
          <w:sz w:val="24"/>
          <w:szCs w:val="24"/>
        </w:rPr>
        <w:t xml:space="preserve"> “match” a school day as closely as possible.</w:t>
      </w:r>
    </w:p>
    <w:p w14:paraId="0DAED919" w14:textId="24CB41AC" w:rsidR="00946F4A" w:rsidRDefault="00D34376" w:rsidP="0011350F">
      <w:pPr>
        <w:pStyle w:val="ListParagraph"/>
        <w:tabs>
          <w:tab w:val="left" w:pos="2661"/>
          <w:tab w:val="left" w:pos="6617"/>
        </w:tabs>
        <w:ind w:left="0" w:firstLine="0"/>
        <w:rPr>
          <w:rFonts w:ascii="Times New Roman" w:hAnsi="Times New Roman" w:cs="Times New Roman"/>
          <w:sz w:val="24"/>
          <w:szCs w:val="24"/>
        </w:rPr>
      </w:pPr>
      <w:hyperlink r:id="rId16" w:history="1">
        <w:r w:rsidRPr="00D34376">
          <w:rPr>
            <w:rStyle w:val="Hyperlink"/>
            <w:rFonts w:ascii="Times New Roman" w:hAnsi="Times New Roman" w:cs="Times New Roman"/>
            <w:sz w:val="24"/>
            <w:szCs w:val="24"/>
          </w:rPr>
          <w:t>From TPS FAQ—Online Learning.</w:t>
        </w:r>
      </w:hyperlink>
      <w:r>
        <w:rPr>
          <w:rFonts w:ascii="Times New Roman" w:hAnsi="Times New Roman" w:cs="Times New Roman"/>
          <w:sz w:val="24"/>
          <w:szCs w:val="24"/>
        </w:rPr>
        <w:t xml:space="preserve"> This is a different option—See how it differs from Remote Learning.</w:t>
      </w:r>
    </w:p>
    <w:p w14:paraId="5CC3F213" w14:textId="1EC9DBCD" w:rsidR="00882B2B" w:rsidRDefault="00882B2B"/>
    <w:p w14:paraId="1E4B2657" w14:textId="77777777" w:rsidR="00B94B73" w:rsidRPr="00B94B73" w:rsidRDefault="00882B2B" w:rsidP="00B94B73">
      <w:pPr>
        <w:rPr>
          <w:b/>
          <w:bCs/>
        </w:rPr>
      </w:pPr>
      <w:r w:rsidRPr="00B94B73">
        <w:rPr>
          <w:b/>
          <w:bCs/>
        </w:rPr>
        <w:t>QUESTION 15</w:t>
      </w:r>
    </w:p>
    <w:p w14:paraId="2E9AE83B" w14:textId="69EC0365" w:rsidR="00B94B73" w:rsidRPr="00B94B73" w:rsidRDefault="00B94B73" w:rsidP="00B94B73">
      <w:pPr>
        <w:rPr>
          <w:b/>
          <w:bCs/>
          <w:i/>
          <w:iCs/>
        </w:rPr>
      </w:pPr>
      <w:r w:rsidRPr="00B94B73">
        <w:rPr>
          <w:b/>
          <w:bCs/>
          <w:i/>
          <w:iCs/>
        </w:rPr>
        <w:t>We have a plan to take daily attendance for all students, regardless of our teaching modality, as well as a tiered approach to supporting students not participating and aligned to the OSPI attendance</w:t>
      </w:r>
      <w:r w:rsidRPr="00B94B73">
        <w:rPr>
          <w:b/>
          <w:bCs/>
          <w:i/>
          <w:iCs/>
          <w:spacing w:val="-10"/>
        </w:rPr>
        <w:t xml:space="preserve"> </w:t>
      </w:r>
      <w:r w:rsidRPr="00B94B73">
        <w:rPr>
          <w:b/>
          <w:bCs/>
          <w:i/>
          <w:iCs/>
        </w:rPr>
        <w:t>rules.</w:t>
      </w:r>
    </w:p>
    <w:p w14:paraId="55E8836D" w14:textId="3A342F19" w:rsidR="00B94B73" w:rsidRDefault="00B94B73">
      <w:r>
        <w:t>Yes</w:t>
      </w:r>
    </w:p>
    <w:p w14:paraId="257E4B43" w14:textId="29883B39" w:rsidR="00B94B73" w:rsidRDefault="00B94B73">
      <w:pPr>
        <w:rPr>
          <w:b/>
          <w:bCs/>
        </w:rPr>
      </w:pPr>
      <w:r>
        <w:tab/>
      </w:r>
      <w:r w:rsidRPr="00B94B73">
        <w:rPr>
          <w:b/>
          <w:bCs/>
        </w:rPr>
        <w:t xml:space="preserve">15a. </w:t>
      </w:r>
      <w:r w:rsidRPr="00B94B73">
        <w:rPr>
          <w:b/>
          <w:bCs/>
          <w:i/>
          <w:iCs/>
        </w:rPr>
        <w:t xml:space="preserve">We have a clear plan for ongoing communication with students and families, and we have </w:t>
      </w:r>
      <w:r>
        <w:rPr>
          <w:b/>
          <w:bCs/>
          <w:i/>
          <w:iCs/>
        </w:rPr>
        <w:tab/>
      </w:r>
      <w:r w:rsidRPr="00B94B73">
        <w:rPr>
          <w:b/>
          <w:bCs/>
          <w:i/>
          <w:iCs/>
        </w:rPr>
        <w:t xml:space="preserve">provided a means by which all students will be required to check in daily even on days when the </w:t>
      </w:r>
      <w:r>
        <w:rPr>
          <w:b/>
          <w:bCs/>
          <w:i/>
          <w:iCs/>
        </w:rPr>
        <w:tab/>
      </w:r>
      <w:r w:rsidRPr="00B94B73">
        <w:rPr>
          <w:b/>
          <w:bCs/>
          <w:i/>
          <w:iCs/>
        </w:rPr>
        <w:t>student is not physically present at</w:t>
      </w:r>
      <w:r w:rsidRPr="00B94B73">
        <w:rPr>
          <w:b/>
          <w:bCs/>
          <w:i/>
          <w:iCs/>
          <w:spacing w:val="-27"/>
        </w:rPr>
        <w:t xml:space="preserve"> </w:t>
      </w:r>
      <w:r w:rsidRPr="00B94B73">
        <w:rPr>
          <w:b/>
          <w:bCs/>
          <w:i/>
          <w:iCs/>
        </w:rPr>
        <w:t xml:space="preserve">school. Attendance expectations align with regular attendance </w:t>
      </w:r>
      <w:r>
        <w:rPr>
          <w:b/>
          <w:bCs/>
          <w:i/>
          <w:iCs/>
        </w:rPr>
        <w:tab/>
      </w:r>
      <w:r w:rsidRPr="00B94B73">
        <w:rPr>
          <w:b/>
          <w:bCs/>
          <w:i/>
          <w:iCs/>
        </w:rPr>
        <w:t>policies.</w:t>
      </w:r>
      <w:r w:rsidRPr="00B94B73">
        <w:rPr>
          <w:b/>
          <w:bCs/>
        </w:rPr>
        <w:t xml:space="preserve"> </w:t>
      </w:r>
    </w:p>
    <w:p w14:paraId="6A54C6F5" w14:textId="5FBB729A" w:rsidR="00B94B73" w:rsidRDefault="00B94B73">
      <w:r>
        <w:rPr>
          <w:b/>
          <w:bCs/>
        </w:rPr>
        <w:tab/>
      </w:r>
      <w:r>
        <w:t>Yes</w:t>
      </w:r>
    </w:p>
    <w:p w14:paraId="56DC5685" w14:textId="0396A910" w:rsidR="00A0009D" w:rsidRDefault="00A0009D"/>
    <w:p w14:paraId="45E07154" w14:textId="20FE7497" w:rsidR="00A0009D" w:rsidRPr="00B94B73" w:rsidRDefault="00671A1B">
      <w:hyperlink r:id="rId17" w:history="1">
        <w:r w:rsidR="00A0009D" w:rsidRPr="00671A1B">
          <w:rPr>
            <w:rStyle w:val="Hyperlink"/>
          </w:rPr>
          <w:t xml:space="preserve">TPS </w:t>
        </w:r>
        <w:r w:rsidRPr="00671A1B">
          <w:rPr>
            <w:rStyle w:val="Hyperlink"/>
          </w:rPr>
          <w:t>FAQ includes information about attendance</w:t>
        </w:r>
      </w:hyperlink>
      <w:r>
        <w:t xml:space="preserve"> </w:t>
      </w:r>
    </w:p>
    <w:p w14:paraId="23C892EE" w14:textId="77777777" w:rsidR="00B94B73" w:rsidRDefault="00B94B73"/>
    <w:p w14:paraId="13BA2DC5" w14:textId="0FA63844" w:rsidR="00882B2B" w:rsidRPr="00856AA1" w:rsidRDefault="00882B2B">
      <w:pPr>
        <w:rPr>
          <w:b/>
          <w:bCs/>
        </w:rPr>
      </w:pPr>
      <w:r w:rsidRPr="00856AA1">
        <w:rPr>
          <w:b/>
          <w:bCs/>
        </w:rPr>
        <w:t>QUESTION 16</w:t>
      </w:r>
    </w:p>
    <w:p w14:paraId="76C94FBB" w14:textId="4022B0F0" w:rsidR="00C250D4" w:rsidRPr="00C250D4" w:rsidRDefault="00C250D4">
      <w:pPr>
        <w:rPr>
          <w:b/>
          <w:bCs/>
          <w:i/>
          <w:iCs/>
        </w:rPr>
      </w:pPr>
      <w:r w:rsidRPr="00C250D4">
        <w:rPr>
          <w:b/>
          <w:bCs/>
          <w:i/>
          <w:iCs/>
        </w:rPr>
        <w:t>We have</w:t>
      </w:r>
      <w:r w:rsidRPr="00C250D4">
        <w:rPr>
          <w:b/>
          <w:bCs/>
          <w:i/>
          <w:iCs/>
          <w:spacing w:val="-11"/>
        </w:rPr>
        <w:t xml:space="preserve"> </w:t>
      </w:r>
      <w:r w:rsidRPr="00C250D4">
        <w:rPr>
          <w:b/>
          <w:bCs/>
          <w:i/>
          <w:iCs/>
        </w:rPr>
        <w:t>identified</w:t>
      </w:r>
      <w:r w:rsidRPr="00C250D4">
        <w:rPr>
          <w:b/>
          <w:bCs/>
          <w:i/>
          <w:iCs/>
          <w:spacing w:val="-11"/>
        </w:rPr>
        <w:t xml:space="preserve"> </w:t>
      </w:r>
      <w:r w:rsidRPr="00C250D4">
        <w:rPr>
          <w:b/>
          <w:bCs/>
          <w:i/>
          <w:iCs/>
        </w:rPr>
        <w:t>learning</w:t>
      </w:r>
      <w:r w:rsidRPr="00C250D4">
        <w:rPr>
          <w:b/>
          <w:bCs/>
          <w:i/>
          <w:iCs/>
          <w:spacing w:val="-11"/>
        </w:rPr>
        <w:t xml:space="preserve"> </w:t>
      </w:r>
      <w:r w:rsidRPr="00C250D4">
        <w:rPr>
          <w:b/>
          <w:bCs/>
          <w:i/>
          <w:iCs/>
        </w:rPr>
        <w:t>standards</w:t>
      </w:r>
      <w:r w:rsidRPr="00C250D4">
        <w:rPr>
          <w:b/>
          <w:bCs/>
          <w:i/>
          <w:iCs/>
          <w:spacing w:val="-8"/>
        </w:rPr>
        <w:t xml:space="preserve"> </w:t>
      </w:r>
      <w:r w:rsidRPr="00C250D4">
        <w:rPr>
          <w:b/>
          <w:bCs/>
          <w:i/>
          <w:iCs/>
        </w:rPr>
        <w:t>across</w:t>
      </w:r>
      <w:r w:rsidRPr="00C250D4">
        <w:rPr>
          <w:b/>
          <w:bCs/>
          <w:i/>
          <w:iCs/>
          <w:spacing w:val="-12"/>
        </w:rPr>
        <w:t xml:space="preserve"> </w:t>
      </w:r>
      <w:r w:rsidRPr="00C250D4">
        <w:rPr>
          <w:b/>
          <w:bCs/>
          <w:i/>
          <w:iCs/>
        </w:rPr>
        <w:t>grade</w:t>
      </w:r>
      <w:r w:rsidRPr="00C250D4">
        <w:rPr>
          <w:b/>
          <w:bCs/>
          <w:i/>
          <w:iCs/>
          <w:spacing w:val="-11"/>
        </w:rPr>
        <w:t xml:space="preserve"> </w:t>
      </w:r>
      <w:r w:rsidRPr="00C250D4">
        <w:rPr>
          <w:b/>
          <w:bCs/>
          <w:i/>
          <w:iCs/>
        </w:rPr>
        <w:t>levels</w:t>
      </w:r>
      <w:r w:rsidRPr="00C250D4">
        <w:rPr>
          <w:b/>
          <w:bCs/>
          <w:i/>
          <w:iCs/>
          <w:spacing w:val="-10"/>
        </w:rPr>
        <w:t xml:space="preserve"> </w:t>
      </w:r>
      <w:r w:rsidRPr="00C250D4">
        <w:rPr>
          <w:b/>
          <w:bCs/>
          <w:i/>
          <w:iCs/>
        </w:rPr>
        <w:t>and/or</w:t>
      </w:r>
      <w:r w:rsidRPr="00C250D4">
        <w:rPr>
          <w:b/>
          <w:bCs/>
          <w:i/>
          <w:iCs/>
          <w:spacing w:val="-13"/>
        </w:rPr>
        <w:t xml:space="preserve"> </w:t>
      </w:r>
      <w:r w:rsidRPr="00C250D4">
        <w:rPr>
          <w:b/>
          <w:bCs/>
          <w:i/>
          <w:iCs/>
        </w:rPr>
        <w:t>content</w:t>
      </w:r>
      <w:r w:rsidRPr="00C250D4">
        <w:rPr>
          <w:b/>
          <w:bCs/>
          <w:i/>
          <w:iCs/>
          <w:spacing w:val="-11"/>
        </w:rPr>
        <w:t xml:space="preserve"> </w:t>
      </w:r>
      <w:r w:rsidRPr="00C250D4">
        <w:rPr>
          <w:b/>
          <w:bCs/>
          <w:i/>
          <w:iCs/>
        </w:rPr>
        <w:t>areas</w:t>
      </w:r>
      <w:r w:rsidRPr="00C250D4">
        <w:rPr>
          <w:b/>
          <w:bCs/>
          <w:i/>
          <w:iCs/>
          <w:spacing w:val="-10"/>
        </w:rPr>
        <w:t xml:space="preserve"> </w:t>
      </w:r>
      <w:r w:rsidRPr="00C250D4">
        <w:rPr>
          <w:b/>
          <w:bCs/>
          <w:i/>
          <w:iCs/>
        </w:rPr>
        <w:t>to</w:t>
      </w:r>
      <w:r w:rsidRPr="00C250D4">
        <w:rPr>
          <w:b/>
          <w:bCs/>
          <w:i/>
          <w:iCs/>
          <w:spacing w:val="-11"/>
        </w:rPr>
        <w:t xml:space="preserve"> </w:t>
      </w:r>
      <w:r w:rsidRPr="00C250D4">
        <w:rPr>
          <w:b/>
          <w:bCs/>
          <w:i/>
          <w:iCs/>
        </w:rPr>
        <w:t xml:space="preserve">ensure </w:t>
      </w:r>
      <w:r w:rsidRPr="00C250D4">
        <w:rPr>
          <w:b/>
          <w:bCs/>
          <w:i/>
          <w:iCs/>
          <w:w w:val="105"/>
        </w:rPr>
        <w:t>instructional</w:t>
      </w:r>
      <w:r w:rsidRPr="00C250D4">
        <w:rPr>
          <w:b/>
          <w:bCs/>
          <w:i/>
          <w:iCs/>
          <w:spacing w:val="-18"/>
          <w:w w:val="105"/>
        </w:rPr>
        <w:t xml:space="preserve"> </w:t>
      </w:r>
      <w:r w:rsidRPr="00C250D4">
        <w:rPr>
          <w:b/>
          <w:bCs/>
          <w:i/>
          <w:iCs/>
          <w:w w:val="105"/>
        </w:rPr>
        <w:t>time</w:t>
      </w:r>
      <w:r w:rsidRPr="00C250D4">
        <w:rPr>
          <w:b/>
          <w:bCs/>
          <w:i/>
          <w:iCs/>
          <w:spacing w:val="-17"/>
          <w:w w:val="105"/>
        </w:rPr>
        <w:t xml:space="preserve"> </w:t>
      </w:r>
      <w:r w:rsidRPr="00C250D4">
        <w:rPr>
          <w:b/>
          <w:bCs/>
          <w:i/>
          <w:iCs/>
          <w:w w:val="105"/>
        </w:rPr>
        <w:t>and</w:t>
      </w:r>
      <w:r w:rsidRPr="00C250D4">
        <w:rPr>
          <w:b/>
          <w:bCs/>
          <w:i/>
          <w:iCs/>
          <w:spacing w:val="-17"/>
          <w:w w:val="105"/>
        </w:rPr>
        <w:t xml:space="preserve"> </w:t>
      </w:r>
      <w:r w:rsidRPr="00C250D4">
        <w:rPr>
          <w:b/>
          <w:bCs/>
          <w:i/>
          <w:iCs/>
          <w:w w:val="105"/>
        </w:rPr>
        <w:t>professional</w:t>
      </w:r>
      <w:r w:rsidRPr="00C250D4">
        <w:rPr>
          <w:b/>
          <w:bCs/>
          <w:i/>
          <w:iCs/>
          <w:spacing w:val="-17"/>
          <w:w w:val="105"/>
        </w:rPr>
        <w:t xml:space="preserve"> </w:t>
      </w:r>
      <w:r w:rsidRPr="00C250D4">
        <w:rPr>
          <w:b/>
          <w:bCs/>
          <w:i/>
          <w:iCs/>
          <w:w w:val="105"/>
        </w:rPr>
        <w:t>learning</w:t>
      </w:r>
      <w:r w:rsidRPr="00C250D4">
        <w:rPr>
          <w:b/>
          <w:bCs/>
          <w:i/>
          <w:iCs/>
          <w:spacing w:val="-17"/>
          <w:w w:val="105"/>
        </w:rPr>
        <w:t xml:space="preserve"> </w:t>
      </w:r>
      <w:r w:rsidRPr="00C250D4">
        <w:rPr>
          <w:b/>
          <w:bCs/>
          <w:i/>
          <w:iCs/>
          <w:w w:val="105"/>
        </w:rPr>
        <w:t>are</w:t>
      </w:r>
      <w:r w:rsidRPr="00C250D4">
        <w:rPr>
          <w:b/>
          <w:bCs/>
          <w:i/>
          <w:iCs/>
          <w:spacing w:val="-17"/>
          <w:w w:val="105"/>
        </w:rPr>
        <w:t xml:space="preserve"> </w:t>
      </w:r>
      <w:r w:rsidRPr="00C250D4">
        <w:rPr>
          <w:b/>
          <w:bCs/>
          <w:i/>
          <w:iCs/>
          <w:w w:val="105"/>
        </w:rPr>
        <w:t>effectively</w:t>
      </w:r>
      <w:r w:rsidRPr="00C250D4">
        <w:rPr>
          <w:b/>
          <w:bCs/>
          <w:i/>
          <w:iCs/>
          <w:spacing w:val="-15"/>
          <w:w w:val="105"/>
        </w:rPr>
        <w:t xml:space="preserve"> </w:t>
      </w:r>
      <w:r w:rsidRPr="00C250D4">
        <w:rPr>
          <w:b/>
          <w:bCs/>
          <w:i/>
          <w:iCs/>
          <w:w w:val="105"/>
        </w:rPr>
        <w:t>tied</w:t>
      </w:r>
      <w:r w:rsidRPr="00C250D4">
        <w:rPr>
          <w:b/>
          <w:bCs/>
          <w:i/>
          <w:iCs/>
          <w:spacing w:val="-18"/>
          <w:w w:val="105"/>
        </w:rPr>
        <w:t xml:space="preserve"> </w:t>
      </w:r>
      <w:r w:rsidRPr="00C250D4">
        <w:rPr>
          <w:b/>
          <w:bCs/>
          <w:i/>
          <w:iCs/>
          <w:w w:val="105"/>
        </w:rPr>
        <w:t>to</w:t>
      </w:r>
      <w:r w:rsidRPr="00C250D4">
        <w:rPr>
          <w:b/>
          <w:bCs/>
          <w:i/>
          <w:iCs/>
          <w:spacing w:val="-17"/>
          <w:w w:val="105"/>
        </w:rPr>
        <w:t xml:space="preserve"> </w:t>
      </w:r>
      <w:r w:rsidRPr="00C250D4">
        <w:rPr>
          <w:b/>
          <w:bCs/>
          <w:i/>
          <w:iCs/>
          <w:w w:val="105"/>
        </w:rPr>
        <w:t>our</w:t>
      </w:r>
      <w:r w:rsidRPr="00C250D4">
        <w:rPr>
          <w:b/>
          <w:bCs/>
          <w:i/>
          <w:iCs/>
          <w:spacing w:val="-16"/>
          <w:w w:val="105"/>
        </w:rPr>
        <w:t xml:space="preserve"> </w:t>
      </w:r>
      <w:r w:rsidRPr="00C250D4">
        <w:rPr>
          <w:b/>
          <w:bCs/>
          <w:i/>
          <w:iCs/>
          <w:w w:val="105"/>
        </w:rPr>
        <w:t>reopening</w:t>
      </w:r>
      <w:r w:rsidRPr="00C250D4">
        <w:rPr>
          <w:b/>
          <w:bCs/>
          <w:i/>
          <w:iCs/>
          <w:spacing w:val="-17"/>
          <w:w w:val="105"/>
        </w:rPr>
        <w:t xml:space="preserve"> </w:t>
      </w:r>
      <w:r w:rsidRPr="00C250D4">
        <w:rPr>
          <w:b/>
          <w:bCs/>
          <w:i/>
          <w:iCs/>
          <w:w w:val="105"/>
        </w:rPr>
        <w:t>plan.</w:t>
      </w:r>
    </w:p>
    <w:p w14:paraId="655EB887" w14:textId="786EF8C5" w:rsidR="00C250D4" w:rsidRDefault="00C250D4">
      <w:r>
        <w:t>Yes</w:t>
      </w:r>
    </w:p>
    <w:p w14:paraId="544AA2B7" w14:textId="4E5117C7" w:rsidR="00C250D4" w:rsidRDefault="00C250D4"/>
    <w:p w14:paraId="23C06114" w14:textId="77777777" w:rsidR="00C250D4" w:rsidRPr="00C250D4" w:rsidRDefault="00C250D4" w:rsidP="00C250D4">
      <w:pPr>
        <w:pStyle w:val="xmsonormal"/>
        <w:shd w:val="clear" w:color="auto" w:fill="FFFFFF"/>
        <w:spacing w:before="0" w:beforeAutospacing="0" w:after="0" w:afterAutospacing="0"/>
        <w:rPr>
          <w:color w:val="201F1E"/>
        </w:rPr>
      </w:pPr>
      <w:r w:rsidRPr="00C250D4">
        <w:rPr>
          <w:color w:val="363636"/>
          <w:bdr w:val="none" w:sz="0" w:space="0" w:color="auto" w:frame="1"/>
        </w:rPr>
        <w:t xml:space="preserve">When TPS educators were surveyed in November, 2016, it was determined that due to the high number of standards per content area and grade, teachers were prioritizing what standards to teach and assess as </w:t>
      </w:r>
      <w:r w:rsidRPr="00C250D4">
        <w:rPr>
          <w:color w:val="363636"/>
          <w:bdr w:val="none" w:sz="0" w:space="0" w:color="auto" w:frame="1"/>
        </w:rPr>
        <w:lastRenderedPageBreak/>
        <w:t>individuals or in teams. This was because the number of Washington State Learning Standards for each content area was just too overwhelming. </w:t>
      </w:r>
    </w:p>
    <w:p w14:paraId="2658FE34" w14:textId="77777777" w:rsidR="00C250D4" w:rsidRPr="00C250D4" w:rsidRDefault="00C250D4" w:rsidP="00C250D4">
      <w:pPr>
        <w:pStyle w:val="xmsonormal"/>
        <w:shd w:val="clear" w:color="auto" w:fill="FFFFFF"/>
        <w:spacing w:before="0" w:beforeAutospacing="0" w:after="0" w:afterAutospacing="0"/>
        <w:rPr>
          <w:color w:val="363636"/>
          <w:bdr w:val="none" w:sz="0" w:space="0" w:color="auto" w:frame="1"/>
        </w:rPr>
      </w:pPr>
    </w:p>
    <w:p w14:paraId="3F1CE4BC" w14:textId="628A98BF" w:rsidR="00C250D4" w:rsidRPr="00C250D4" w:rsidRDefault="00C250D4" w:rsidP="00C250D4">
      <w:pPr>
        <w:pStyle w:val="xmsonormal"/>
        <w:shd w:val="clear" w:color="auto" w:fill="FFFFFF"/>
        <w:spacing w:before="0" w:beforeAutospacing="0" w:after="0" w:afterAutospacing="0"/>
        <w:rPr>
          <w:color w:val="363636"/>
          <w:bdr w:val="none" w:sz="0" w:space="0" w:color="auto" w:frame="1"/>
        </w:rPr>
      </w:pPr>
      <w:r w:rsidRPr="00C250D4">
        <w:rPr>
          <w:color w:val="363636"/>
          <w:bdr w:val="none" w:sz="0" w:space="0" w:color="auto" w:frame="1"/>
        </w:rPr>
        <w:t>In order to ensuring every student has equitable access to learning opportunities directly related to the skills and content in the WSLS, the district is taking a more strategic approach to align content standards by grade level. Under the leadership of the Curriculum and Instruction department, TPS educators are working in K-12 content teams to identify priority standards as well as supporting standards. The process began in February, 2017</w:t>
      </w:r>
      <w:r w:rsidR="004F59F7">
        <w:rPr>
          <w:color w:val="363636"/>
          <w:bdr w:val="none" w:sz="0" w:space="0" w:color="auto" w:frame="1"/>
        </w:rPr>
        <w:t>,</w:t>
      </w:r>
      <w:r w:rsidRPr="00C250D4">
        <w:rPr>
          <w:color w:val="363636"/>
          <w:bdr w:val="none" w:sz="0" w:space="0" w:color="auto" w:frame="1"/>
        </w:rPr>
        <w:t xml:space="preserve"> and will continue each year until all content areas are prioritized.</w:t>
      </w:r>
    </w:p>
    <w:p w14:paraId="527FE3F3" w14:textId="77777777" w:rsidR="00C250D4" w:rsidRPr="00C250D4" w:rsidRDefault="00C250D4" w:rsidP="00C250D4">
      <w:pPr>
        <w:pStyle w:val="xmsonormal"/>
        <w:shd w:val="clear" w:color="auto" w:fill="FFFFFF"/>
        <w:spacing w:before="0" w:beforeAutospacing="0" w:after="0" w:afterAutospacing="0"/>
        <w:rPr>
          <w:color w:val="201F1E"/>
        </w:rPr>
      </w:pPr>
    </w:p>
    <w:p w14:paraId="0F58D173" w14:textId="77777777" w:rsidR="00C250D4" w:rsidRPr="00C250D4" w:rsidRDefault="00C250D4" w:rsidP="00C250D4">
      <w:pPr>
        <w:pStyle w:val="xmsonormal"/>
        <w:shd w:val="clear" w:color="auto" w:fill="FFFFFF"/>
        <w:spacing w:before="0" w:beforeAutospacing="0" w:after="0" w:afterAutospacing="0"/>
        <w:rPr>
          <w:color w:val="201F1E"/>
        </w:rPr>
      </w:pPr>
      <w:r w:rsidRPr="00C250D4">
        <w:rPr>
          <w:color w:val="363636"/>
          <w:bdr w:val="none" w:sz="0" w:space="0" w:color="auto" w:frame="1"/>
        </w:rPr>
        <w:t>The criteria used to identify which standards are priority includes:</w:t>
      </w:r>
    </w:p>
    <w:p w14:paraId="5D67D908" w14:textId="4FEEA0A4" w:rsidR="00C250D4" w:rsidRDefault="00C250D4" w:rsidP="00C250D4">
      <w:pPr>
        <w:pStyle w:val="xmsonormal"/>
        <w:shd w:val="clear" w:color="auto" w:fill="FFFFFF"/>
        <w:spacing w:before="0" w:beforeAutospacing="0" w:after="0" w:afterAutospacing="0"/>
        <w:rPr>
          <w:color w:val="363636"/>
          <w:bdr w:val="none" w:sz="0" w:space="0" w:color="auto" w:frame="1"/>
        </w:rPr>
      </w:pPr>
      <w:r>
        <w:rPr>
          <w:b/>
          <w:bCs/>
          <w:color w:val="363636"/>
          <w:bdr w:val="none" w:sz="0" w:space="0" w:color="auto" w:frame="1"/>
        </w:rPr>
        <w:tab/>
      </w:r>
      <w:r w:rsidRPr="00C250D4">
        <w:rPr>
          <w:b/>
          <w:bCs/>
          <w:color w:val="363636"/>
          <w:bdr w:val="none" w:sz="0" w:space="0" w:color="auto" w:frame="1"/>
        </w:rPr>
        <w:t>Endurance:</w:t>
      </w:r>
      <w:r w:rsidRPr="00C250D4">
        <w:rPr>
          <w:color w:val="363636"/>
          <w:bdr w:val="none" w:sz="0" w:space="0" w:color="auto" w:frame="1"/>
        </w:rPr>
        <w:t> Those standards that provide students with knowledge and skills beyond a single test date.</w:t>
      </w:r>
    </w:p>
    <w:p w14:paraId="5BBF2B57" w14:textId="77777777" w:rsidR="00C250D4" w:rsidRPr="00F51E11" w:rsidRDefault="00C250D4" w:rsidP="00C250D4">
      <w:pPr>
        <w:pStyle w:val="xmsonormal"/>
        <w:shd w:val="clear" w:color="auto" w:fill="FFFFFF"/>
        <w:spacing w:before="0" w:beforeAutospacing="0" w:after="0" w:afterAutospacing="0"/>
        <w:rPr>
          <w:color w:val="201F1E"/>
          <w:sz w:val="10"/>
          <w:szCs w:val="10"/>
        </w:rPr>
      </w:pPr>
    </w:p>
    <w:p w14:paraId="73FDE0D8" w14:textId="544DD451" w:rsidR="00C250D4" w:rsidRDefault="00C250D4" w:rsidP="00C250D4">
      <w:pPr>
        <w:pStyle w:val="xmsonormal"/>
        <w:shd w:val="clear" w:color="auto" w:fill="FFFFFF"/>
        <w:spacing w:before="0" w:beforeAutospacing="0" w:after="0" w:afterAutospacing="0"/>
        <w:rPr>
          <w:color w:val="363636"/>
          <w:bdr w:val="none" w:sz="0" w:space="0" w:color="auto" w:frame="1"/>
        </w:rPr>
      </w:pPr>
      <w:r>
        <w:rPr>
          <w:b/>
          <w:bCs/>
          <w:color w:val="363636"/>
          <w:bdr w:val="none" w:sz="0" w:space="0" w:color="auto" w:frame="1"/>
        </w:rPr>
        <w:tab/>
      </w:r>
      <w:r w:rsidRPr="00C250D4">
        <w:rPr>
          <w:b/>
          <w:bCs/>
          <w:color w:val="363636"/>
          <w:bdr w:val="none" w:sz="0" w:space="0" w:color="auto" w:frame="1"/>
        </w:rPr>
        <w:t>Leverage: </w:t>
      </w:r>
      <w:r w:rsidRPr="00C250D4">
        <w:rPr>
          <w:color w:val="363636"/>
          <w:bdr w:val="none" w:sz="0" w:space="0" w:color="auto" w:frame="1"/>
        </w:rPr>
        <w:t xml:space="preserve">Those standards that provide knowledge and skills that will be of value in multiple </w:t>
      </w:r>
      <w:r>
        <w:rPr>
          <w:color w:val="363636"/>
          <w:bdr w:val="none" w:sz="0" w:space="0" w:color="auto" w:frame="1"/>
        </w:rPr>
        <w:tab/>
      </w:r>
      <w:r w:rsidRPr="00C250D4">
        <w:rPr>
          <w:color w:val="363636"/>
          <w:bdr w:val="none" w:sz="0" w:space="0" w:color="auto" w:frame="1"/>
        </w:rPr>
        <w:t>disciplines (example non-fiction writing).</w:t>
      </w:r>
    </w:p>
    <w:p w14:paraId="580EF1F6" w14:textId="77777777" w:rsidR="00C250D4" w:rsidRPr="00F51E11" w:rsidRDefault="00C250D4" w:rsidP="00C250D4">
      <w:pPr>
        <w:pStyle w:val="xmsonormal"/>
        <w:shd w:val="clear" w:color="auto" w:fill="FFFFFF"/>
        <w:spacing w:before="0" w:beforeAutospacing="0" w:after="0" w:afterAutospacing="0"/>
        <w:rPr>
          <w:color w:val="201F1E"/>
          <w:sz w:val="10"/>
          <w:szCs w:val="10"/>
        </w:rPr>
      </w:pPr>
    </w:p>
    <w:p w14:paraId="6DA7AF9C" w14:textId="7EFBB578" w:rsidR="00C250D4" w:rsidRDefault="00C250D4" w:rsidP="00C250D4">
      <w:pPr>
        <w:pStyle w:val="xmsonormal"/>
        <w:shd w:val="clear" w:color="auto" w:fill="FFFFFF"/>
        <w:spacing w:before="0" w:beforeAutospacing="0" w:after="0" w:afterAutospacing="0"/>
        <w:rPr>
          <w:color w:val="363636"/>
          <w:bdr w:val="none" w:sz="0" w:space="0" w:color="auto" w:frame="1"/>
        </w:rPr>
      </w:pPr>
      <w:r>
        <w:rPr>
          <w:b/>
          <w:bCs/>
          <w:color w:val="363636"/>
          <w:bdr w:val="none" w:sz="0" w:space="0" w:color="auto" w:frame="1"/>
        </w:rPr>
        <w:tab/>
      </w:r>
      <w:r w:rsidRPr="00C250D4">
        <w:rPr>
          <w:b/>
          <w:bCs/>
          <w:color w:val="363636"/>
          <w:bdr w:val="none" w:sz="0" w:space="0" w:color="auto" w:frame="1"/>
        </w:rPr>
        <w:t>Readiness: </w:t>
      </w:r>
      <w:r w:rsidRPr="00C250D4">
        <w:rPr>
          <w:color w:val="363636"/>
          <w:bdr w:val="none" w:sz="0" w:space="0" w:color="auto" w:frame="1"/>
        </w:rPr>
        <w:t xml:space="preserve">Those standards that provide knowledge and skills that are necessary for success in the next </w:t>
      </w:r>
      <w:r>
        <w:rPr>
          <w:color w:val="363636"/>
          <w:bdr w:val="none" w:sz="0" w:space="0" w:color="auto" w:frame="1"/>
        </w:rPr>
        <w:tab/>
      </w:r>
      <w:r w:rsidRPr="00C250D4">
        <w:rPr>
          <w:color w:val="363636"/>
          <w:bdr w:val="none" w:sz="0" w:space="0" w:color="auto" w:frame="1"/>
        </w:rPr>
        <w:t>grade or level of instruction.</w:t>
      </w:r>
    </w:p>
    <w:p w14:paraId="7D2FFDB2" w14:textId="77777777" w:rsidR="00C250D4" w:rsidRPr="00F51E11" w:rsidRDefault="00C250D4" w:rsidP="00C250D4">
      <w:pPr>
        <w:pStyle w:val="xmsonormal"/>
        <w:shd w:val="clear" w:color="auto" w:fill="FFFFFF"/>
        <w:spacing w:before="0" w:beforeAutospacing="0" w:after="0" w:afterAutospacing="0"/>
        <w:rPr>
          <w:color w:val="201F1E"/>
          <w:sz w:val="10"/>
          <w:szCs w:val="10"/>
        </w:rPr>
      </w:pPr>
    </w:p>
    <w:p w14:paraId="5508D84D" w14:textId="277226A4" w:rsidR="00C250D4" w:rsidRPr="00C250D4" w:rsidRDefault="00C250D4" w:rsidP="00C250D4">
      <w:pPr>
        <w:pStyle w:val="xmsonormal"/>
        <w:shd w:val="clear" w:color="auto" w:fill="FFFFFF"/>
        <w:spacing w:before="0" w:beforeAutospacing="0" w:after="0" w:afterAutospacing="0"/>
        <w:rPr>
          <w:color w:val="201F1E"/>
        </w:rPr>
      </w:pPr>
      <w:r>
        <w:rPr>
          <w:b/>
          <w:bCs/>
          <w:color w:val="363636"/>
          <w:bdr w:val="none" w:sz="0" w:space="0" w:color="auto" w:frame="1"/>
        </w:rPr>
        <w:tab/>
      </w:r>
      <w:r w:rsidRPr="00C250D4">
        <w:rPr>
          <w:b/>
          <w:bCs/>
          <w:color w:val="363636"/>
          <w:bdr w:val="none" w:sz="0" w:space="0" w:color="auto" w:frame="1"/>
        </w:rPr>
        <w:t>External Exams:</w:t>
      </w:r>
      <w:r w:rsidRPr="00C250D4">
        <w:rPr>
          <w:color w:val="363636"/>
          <w:bdr w:val="none" w:sz="0" w:space="0" w:color="auto" w:frame="1"/>
        </w:rPr>
        <w:t xml:space="preserve"> State and national exams are brought in as a 4th lens during the prioritization process. </w:t>
      </w:r>
      <w:r>
        <w:rPr>
          <w:color w:val="363636"/>
          <w:bdr w:val="none" w:sz="0" w:space="0" w:color="auto" w:frame="1"/>
        </w:rPr>
        <w:tab/>
      </w:r>
      <w:r w:rsidRPr="00C250D4">
        <w:rPr>
          <w:color w:val="363636"/>
          <w:bdr w:val="none" w:sz="0" w:space="0" w:color="auto" w:frame="1"/>
        </w:rPr>
        <w:t xml:space="preserve">This includes the Smarter Balance Assessment, Advanced Placement exams, International Baccalaureate </w:t>
      </w:r>
      <w:r>
        <w:rPr>
          <w:color w:val="363636"/>
          <w:bdr w:val="none" w:sz="0" w:space="0" w:color="auto" w:frame="1"/>
        </w:rPr>
        <w:tab/>
      </w:r>
      <w:r w:rsidRPr="00C250D4">
        <w:rPr>
          <w:color w:val="363636"/>
          <w:bdr w:val="none" w:sz="0" w:space="0" w:color="auto" w:frame="1"/>
        </w:rPr>
        <w:t>exams, etc.</w:t>
      </w:r>
    </w:p>
    <w:p w14:paraId="2544B3B8" w14:textId="77777777" w:rsidR="00C250D4" w:rsidRDefault="00C250D4" w:rsidP="00C250D4">
      <w:pPr>
        <w:pStyle w:val="xmsonormal"/>
        <w:shd w:val="clear" w:color="auto" w:fill="FFFFFF"/>
        <w:spacing w:before="0" w:beforeAutospacing="0" w:after="0" w:afterAutospacing="0"/>
        <w:rPr>
          <w:b/>
          <w:bCs/>
          <w:color w:val="26262C"/>
          <w:bdr w:val="none" w:sz="0" w:space="0" w:color="auto" w:frame="1"/>
        </w:rPr>
      </w:pPr>
    </w:p>
    <w:p w14:paraId="4F5ED9B7" w14:textId="7BC73B8E" w:rsidR="00C250D4" w:rsidRPr="00C250D4" w:rsidRDefault="00C250D4" w:rsidP="00C250D4">
      <w:pPr>
        <w:pStyle w:val="xmsonormal"/>
        <w:shd w:val="clear" w:color="auto" w:fill="FFFFFF"/>
        <w:spacing w:before="0" w:beforeAutospacing="0" w:after="0" w:afterAutospacing="0"/>
        <w:rPr>
          <w:color w:val="201F1E"/>
        </w:rPr>
      </w:pPr>
      <w:r w:rsidRPr="00C250D4">
        <w:rPr>
          <w:b/>
          <w:bCs/>
          <w:color w:val="26262C"/>
          <w:bdr w:val="none" w:sz="0" w:space="0" w:color="auto" w:frame="1"/>
        </w:rPr>
        <w:t>Accordion Feedback Process</w:t>
      </w:r>
    </w:p>
    <w:p w14:paraId="04D30FDC" w14:textId="77777777" w:rsidR="00C250D4" w:rsidRPr="00C250D4" w:rsidRDefault="00C250D4" w:rsidP="00C250D4">
      <w:pPr>
        <w:pStyle w:val="xmsonormal"/>
        <w:shd w:val="clear" w:color="auto" w:fill="FFFFFF"/>
        <w:spacing w:before="0" w:beforeAutospacing="0" w:after="0" w:afterAutospacing="0"/>
        <w:rPr>
          <w:color w:val="363636"/>
          <w:bdr w:val="none" w:sz="0" w:space="0" w:color="auto" w:frame="1"/>
        </w:rPr>
      </w:pPr>
      <w:r w:rsidRPr="00C250D4">
        <w:rPr>
          <w:color w:val="363636"/>
          <w:bdr w:val="none" w:sz="0" w:space="0" w:color="auto" w:frame="1"/>
        </w:rPr>
        <w:t>An accordion process is used to obtain feedback on the determined priority standards. All teachers who teach and assess each set of content standards have the opportunity to provide their feedback. Prioritization teams review feedback from their colleagues at large, refine and make adjustments as appropriate, and make recommendations for the final rollout of prioritized standards. This accordion process is conducted (3) times for each content area as the standards are prioritized.</w:t>
      </w:r>
    </w:p>
    <w:p w14:paraId="30141E40" w14:textId="77777777" w:rsidR="00C250D4" w:rsidRPr="00C250D4" w:rsidRDefault="00C250D4" w:rsidP="00C250D4">
      <w:pPr>
        <w:pStyle w:val="xmsonormal"/>
        <w:shd w:val="clear" w:color="auto" w:fill="FFFFFF"/>
        <w:spacing w:before="0" w:beforeAutospacing="0" w:after="0" w:afterAutospacing="0"/>
        <w:rPr>
          <w:color w:val="201F1E"/>
        </w:rPr>
      </w:pPr>
    </w:p>
    <w:p w14:paraId="0ED940FD" w14:textId="77777777" w:rsidR="00C250D4" w:rsidRPr="00C250D4" w:rsidRDefault="00C250D4" w:rsidP="00C250D4">
      <w:pPr>
        <w:pStyle w:val="xmsonormal"/>
        <w:shd w:val="clear" w:color="auto" w:fill="FFFFFF"/>
        <w:spacing w:before="0" w:beforeAutospacing="0" w:after="0" w:afterAutospacing="0"/>
        <w:rPr>
          <w:color w:val="201F1E"/>
        </w:rPr>
      </w:pPr>
      <w:r w:rsidRPr="00C250D4">
        <w:rPr>
          <w:color w:val="363636"/>
          <w:bdr w:val="none" w:sz="0" w:space="0" w:color="auto" w:frame="1"/>
        </w:rPr>
        <w:t>This protocol is based on Larry Ainsworth’s Framework for Prioritizing Standards.</w:t>
      </w:r>
    </w:p>
    <w:p w14:paraId="3F9EE52E" w14:textId="77777777" w:rsidR="00C250D4" w:rsidRPr="00C250D4" w:rsidRDefault="00A0009D" w:rsidP="00C250D4">
      <w:pPr>
        <w:pStyle w:val="xmsonormal"/>
        <w:shd w:val="clear" w:color="auto" w:fill="FFFFFF"/>
        <w:spacing w:before="0" w:beforeAutospacing="0" w:after="0" w:afterAutospacing="0"/>
        <w:rPr>
          <w:color w:val="201F1E"/>
        </w:rPr>
      </w:pPr>
      <w:hyperlink r:id="rId18" w:history="1">
        <w:r w:rsidR="00C250D4" w:rsidRPr="00C250D4">
          <w:rPr>
            <w:rStyle w:val="Hyperlink"/>
            <w:bdr w:val="none" w:sz="0" w:space="0" w:color="auto" w:frame="1"/>
          </w:rPr>
          <w:t>https://www.tacomaschools.org/departments/ci/k-12-prioritization-and-standards</w:t>
        </w:r>
      </w:hyperlink>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800"/>
      </w:tblGrid>
      <w:tr w:rsidR="00C250D4" w:rsidRPr="00C250D4" w14:paraId="53515FE6" w14:textId="77777777" w:rsidTr="00C250D4">
        <w:trPr>
          <w:trHeight w:val="21"/>
          <w:tblCellSpacing w:w="15" w:type="dxa"/>
        </w:trPr>
        <w:tc>
          <w:tcPr>
            <w:tcW w:w="4969" w:type="pct"/>
            <w:shd w:val="clear" w:color="auto" w:fill="FFFFFF"/>
            <w:tcMar>
              <w:top w:w="180" w:type="dxa"/>
              <w:left w:w="180" w:type="dxa"/>
              <w:bottom w:w="180" w:type="dxa"/>
              <w:right w:w="540" w:type="dxa"/>
            </w:tcMar>
            <w:hideMark/>
          </w:tcPr>
          <w:p w14:paraId="4DCAE330" w14:textId="77777777" w:rsidR="00C250D4" w:rsidRPr="00C250D4" w:rsidRDefault="00A0009D" w:rsidP="00C250D4">
            <w:pPr>
              <w:pStyle w:val="xmsonormal"/>
              <w:spacing w:before="0" w:beforeAutospacing="0" w:after="0" w:afterAutospacing="0"/>
              <w:ind w:left="-211"/>
              <w:rPr>
                <w:color w:val="201F1E"/>
              </w:rPr>
            </w:pPr>
            <w:hyperlink r:id="rId19" w:tgtFrame="_blank" w:history="1">
              <w:r w:rsidR="00C250D4" w:rsidRPr="00C250D4">
                <w:rPr>
                  <w:rStyle w:val="Hyperlink"/>
                  <w:bdr w:val="none" w:sz="0" w:space="0" w:color="auto" w:frame="1"/>
                </w:rPr>
                <w:t>K-12 Prioritization and Standards - Tacoma Public Schools</w:t>
              </w:r>
            </w:hyperlink>
          </w:p>
          <w:p w14:paraId="7B7A7B3B" w14:textId="61412889" w:rsidR="00C250D4" w:rsidRPr="00C250D4" w:rsidRDefault="00C250D4" w:rsidP="00C250D4">
            <w:pPr>
              <w:pStyle w:val="xmsonormal"/>
              <w:spacing w:before="0" w:beforeAutospacing="0" w:after="0" w:afterAutospacing="0"/>
              <w:ind w:left="-211"/>
              <w:rPr>
                <w:color w:val="201F1E"/>
              </w:rPr>
            </w:pPr>
            <w:r w:rsidRPr="00C250D4">
              <w:rPr>
                <w:color w:val="666666"/>
                <w:bdr w:val="none" w:sz="0" w:space="0" w:color="auto" w:frame="1"/>
              </w:rPr>
              <w:t>In Tacoma Public Schools (TPS), we align our work with our strategic plan to measure and support the Whole Child.</w:t>
            </w:r>
          </w:p>
          <w:p w14:paraId="24D67BA0" w14:textId="77777777" w:rsidR="00C250D4" w:rsidRPr="00C250D4" w:rsidRDefault="00C250D4" w:rsidP="00C250D4">
            <w:pPr>
              <w:pStyle w:val="xmsonormal"/>
              <w:spacing w:before="0" w:beforeAutospacing="0" w:after="0" w:afterAutospacing="0"/>
              <w:rPr>
                <w:color w:val="201F1E"/>
              </w:rPr>
            </w:pPr>
          </w:p>
        </w:tc>
      </w:tr>
    </w:tbl>
    <w:p w14:paraId="7DE854FD" w14:textId="77777777" w:rsidR="00C250D4" w:rsidRPr="00C250D4" w:rsidRDefault="00882B2B" w:rsidP="00C250D4">
      <w:pPr>
        <w:rPr>
          <w:b/>
          <w:bCs/>
        </w:rPr>
      </w:pPr>
      <w:r w:rsidRPr="00C250D4">
        <w:rPr>
          <w:b/>
          <w:bCs/>
        </w:rPr>
        <w:t>QUESTION 17</w:t>
      </w:r>
    </w:p>
    <w:p w14:paraId="643CD48E" w14:textId="77777777" w:rsidR="00C250D4" w:rsidRDefault="00C250D4" w:rsidP="00C250D4">
      <w:pPr>
        <w:rPr>
          <w:b/>
          <w:bCs/>
          <w:i/>
          <w:iCs/>
        </w:rPr>
      </w:pPr>
      <w:r w:rsidRPr="00C250D4">
        <w:rPr>
          <w:b/>
          <w:bCs/>
          <w:i/>
          <w:iCs/>
        </w:rPr>
        <w:t>We have</w:t>
      </w:r>
      <w:r w:rsidRPr="00C250D4">
        <w:rPr>
          <w:b/>
          <w:bCs/>
          <w:i/>
          <w:iCs/>
          <w:spacing w:val="-17"/>
        </w:rPr>
        <w:t xml:space="preserve"> </w:t>
      </w:r>
      <w:r w:rsidRPr="00C250D4">
        <w:rPr>
          <w:b/>
          <w:bCs/>
          <w:i/>
          <w:iCs/>
        </w:rPr>
        <w:t>determined</w:t>
      </w:r>
      <w:r w:rsidRPr="00C250D4">
        <w:rPr>
          <w:b/>
          <w:bCs/>
          <w:i/>
          <w:iCs/>
          <w:spacing w:val="-20"/>
        </w:rPr>
        <w:t xml:space="preserve"> </w:t>
      </w:r>
      <w:r w:rsidRPr="00C250D4">
        <w:rPr>
          <w:b/>
          <w:bCs/>
          <w:i/>
          <w:iCs/>
        </w:rPr>
        <w:t>our</w:t>
      </w:r>
      <w:r w:rsidRPr="00C250D4">
        <w:rPr>
          <w:b/>
          <w:bCs/>
          <w:i/>
          <w:iCs/>
          <w:spacing w:val="-16"/>
        </w:rPr>
        <w:t xml:space="preserve"> </w:t>
      </w:r>
      <w:r w:rsidRPr="00C250D4">
        <w:rPr>
          <w:b/>
          <w:bCs/>
          <w:i/>
          <w:iCs/>
        </w:rPr>
        <w:t>2020–21</w:t>
      </w:r>
      <w:r w:rsidRPr="00C250D4">
        <w:rPr>
          <w:b/>
          <w:bCs/>
          <w:i/>
          <w:iCs/>
          <w:spacing w:val="-16"/>
        </w:rPr>
        <w:t xml:space="preserve"> </w:t>
      </w:r>
      <w:r w:rsidRPr="00C250D4">
        <w:rPr>
          <w:b/>
          <w:bCs/>
          <w:i/>
          <w:iCs/>
        </w:rPr>
        <w:t>grading</w:t>
      </w:r>
      <w:r w:rsidRPr="00C250D4">
        <w:rPr>
          <w:b/>
          <w:bCs/>
          <w:i/>
          <w:iCs/>
          <w:spacing w:val="-16"/>
        </w:rPr>
        <w:t xml:space="preserve"> </w:t>
      </w:r>
      <w:r w:rsidRPr="00C250D4">
        <w:rPr>
          <w:b/>
          <w:bCs/>
          <w:i/>
          <w:iCs/>
        </w:rPr>
        <w:t>policies.</w:t>
      </w:r>
    </w:p>
    <w:p w14:paraId="106CE5AA" w14:textId="160DE0E7" w:rsidR="00C250D4" w:rsidRPr="00C250D4" w:rsidRDefault="00C250D4" w:rsidP="00C250D4">
      <w:pPr>
        <w:rPr>
          <w:b/>
          <w:bCs/>
          <w:i/>
          <w:iCs/>
        </w:rPr>
      </w:pPr>
      <w:r w:rsidRPr="00FB3F84">
        <w:rPr>
          <w:w w:val="95"/>
        </w:rPr>
        <w:t>Yes</w:t>
      </w:r>
    </w:p>
    <w:p w14:paraId="3CB35A0A" w14:textId="13184FC4" w:rsidR="00C250D4" w:rsidRDefault="00C250D4" w:rsidP="00C250D4">
      <w:pPr>
        <w:pStyle w:val="BodyText"/>
        <w:ind w:left="864" w:right="547"/>
        <w:rPr>
          <w:rFonts w:ascii="Times New Roman" w:hAnsi="Times New Roman" w:cs="Times New Roman"/>
          <w:b/>
          <w:bCs/>
          <w:i/>
          <w:iCs/>
          <w:sz w:val="24"/>
          <w:szCs w:val="24"/>
        </w:rPr>
      </w:pPr>
      <w:r w:rsidRPr="00C250D4">
        <w:rPr>
          <w:rFonts w:ascii="Times New Roman" w:hAnsi="Times New Roman" w:cs="Times New Roman"/>
          <w:b/>
          <w:bCs/>
          <w:i/>
          <w:iCs/>
          <w:sz w:val="24"/>
          <w:szCs w:val="24"/>
        </w:rPr>
        <w:t>17a.</w:t>
      </w:r>
      <w:r>
        <w:rPr>
          <w:rFonts w:ascii="Times New Roman" w:hAnsi="Times New Roman" w:cs="Times New Roman"/>
          <w:b/>
          <w:bCs/>
          <w:i/>
          <w:iCs/>
          <w:sz w:val="24"/>
          <w:szCs w:val="24"/>
        </w:rPr>
        <w:t xml:space="preserve"> </w:t>
      </w:r>
      <w:r w:rsidRPr="00C250D4">
        <w:rPr>
          <w:rFonts w:ascii="Times New Roman" w:hAnsi="Times New Roman" w:cs="Times New Roman"/>
          <w:b/>
          <w:bCs/>
          <w:i/>
          <w:iCs/>
          <w:sz w:val="24"/>
          <w:szCs w:val="24"/>
        </w:rPr>
        <w:t>If yes: We have reviewed our grading practices, learned from decision-making this spring, and established the following grading system:</w:t>
      </w:r>
    </w:p>
    <w:p w14:paraId="52D696A9" w14:textId="77777777" w:rsidR="00C250D4" w:rsidRPr="00F51E11" w:rsidRDefault="00C250D4" w:rsidP="00C250D4">
      <w:pPr>
        <w:pStyle w:val="BodyText"/>
        <w:ind w:left="864" w:right="547"/>
        <w:rPr>
          <w:rFonts w:ascii="Times New Roman" w:hAnsi="Times New Roman" w:cs="Times New Roman"/>
          <w:b/>
          <w:bCs/>
          <w:i/>
          <w:iCs/>
          <w:sz w:val="10"/>
          <w:szCs w:val="10"/>
        </w:rPr>
      </w:pPr>
    </w:p>
    <w:p w14:paraId="47920B14" w14:textId="7452D0D5" w:rsidR="00C250D4" w:rsidRPr="008C257A" w:rsidRDefault="00C250D4" w:rsidP="00C250D4">
      <w:pPr>
        <w:ind w:left="900"/>
        <w:rPr>
          <w:rFonts w:eastAsia="Times New Roman" w:cs="Times New Roman"/>
        </w:rPr>
      </w:pPr>
      <w:r w:rsidRPr="00C250D4">
        <w:rPr>
          <w:b/>
          <w:bCs/>
          <w:i/>
          <w:iCs/>
        </w:rPr>
        <w:t>For</w:t>
      </w:r>
      <w:r w:rsidRPr="00C250D4">
        <w:rPr>
          <w:b/>
          <w:bCs/>
          <w:i/>
          <w:iCs/>
          <w:spacing w:val="-35"/>
        </w:rPr>
        <w:t xml:space="preserve"> </w:t>
      </w:r>
      <w:r w:rsidRPr="00C250D4">
        <w:rPr>
          <w:b/>
          <w:bCs/>
          <w:i/>
          <w:iCs/>
        </w:rPr>
        <w:t>elementary,</w:t>
      </w:r>
      <w:r w:rsidRPr="00C250D4">
        <w:rPr>
          <w:b/>
          <w:bCs/>
          <w:i/>
          <w:iCs/>
          <w:spacing w:val="-35"/>
        </w:rPr>
        <w:t xml:space="preserve"> </w:t>
      </w:r>
      <w:r w:rsidRPr="00C250D4">
        <w:rPr>
          <w:b/>
          <w:bCs/>
          <w:i/>
          <w:iCs/>
        </w:rPr>
        <w:t>please</w:t>
      </w:r>
      <w:r w:rsidRPr="00C250D4">
        <w:rPr>
          <w:b/>
          <w:bCs/>
          <w:i/>
          <w:iCs/>
          <w:spacing w:val="-35"/>
        </w:rPr>
        <w:t xml:space="preserve"> </w:t>
      </w:r>
      <w:r w:rsidRPr="00C250D4">
        <w:rPr>
          <w:b/>
          <w:bCs/>
          <w:i/>
          <w:iCs/>
        </w:rPr>
        <w:t>describe</w:t>
      </w:r>
      <w:r w:rsidRPr="00FB3F84">
        <w:t>:</w:t>
      </w:r>
      <w:r w:rsidRPr="00FB3F84">
        <w:rPr>
          <w:spacing w:val="-2"/>
        </w:rPr>
        <w:t xml:space="preserve"> </w:t>
      </w:r>
      <w:r w:rsidRPr="00FB3F84">
        <w:rPr>
          <w:rFonts w:eastAsia="Times New Roman"/>
          <w:color w:val="363636"/>
          <w:shd w:val="clear" w:color="auto" w:fill="FFFFFF"/>
        </w:rPr>
        <w:t xml:space="preserve">In </w:t>
      </w:r>
      <w:r w:rsidRPr="008C257A">
        <w:rPr>
          <w:rFonts w:eastAsia="Times New Roman"/>
          <w:color w:val="363636"/>
          <w:shd w:val="clear" w:color="auto" w:fill="FFFFFF"/>
        </w:rPr>
        <w:t xml:space="preserve">spring at the end of the 2019-2020 school year, the state Office of Superintendent of Public Instruction set emergency rules and restrictions on grading. Those rules have expired. </w:t>
      </w:r>
      <w:r>
        <w:rPr>
          <w:rFonts w:eastAsia="Times New Roman"/>
          <w:color w:val="363636"/>
          <w:shd w:val="clear" w:color="auto" w:fill="FFFFFF"/>
        </w:rPr>
        <w:t>TPS</w:t>
      </w:r>
      <w:r w:rsidRPr="008C257A">
        <w:rPr>
          <w:rFonts w:eastAsia="Times New Roman"/>
          <w:color w:val="363636"/>
          <w:shd w:val="clear" w:color="auto" w:fill="FFFFFF"/>
        </w:rPr>
        <w:t> </w:t>
      </w:r>
      <w:hyperlink r:id="rId20" w:history="1">
        <w:r w:rsidRPr="008C257A">
          <w:rPr>
            <w:rFonts w:eastAsia="Times New Roman"/>
            <w:color w:val="017DA6"/>
            <w:u w:val="single"/>
          </w:rPr>
          <w:t>grading policy</w:t>
        </w:r>
      </w:hyperlink>
      <w:r w:rsidRPr="008C257A">
        <w:rPr>
          <w:rFonts w:eastAsia="Times New Roman"/>
          <w:color w:val="363636"/>
          <w:shd w:val="clear" w:color="auto" w:fill="FFFFFF"/>
        </w:rPr>
        <w:t> will be reinstituted for the 2020-2021 school year.</w:t>
      </w:r>
      <w:r w:rsidRPr="008C257A">
        <w:rPr>
          <w:rFonts w:eastAsia="Times New Roman"/>
          <w:b/>
          <w:bCs/>
          <w:color w:val="363636"/>
        </w:rPr>
        <w:t>  </w:t>
      </w:r>
      <w:r w:rsidRPr="008C257A">
        <w:rPr>
          <w:rFonts w:eastAsia="Times New Roman"/>
          <w:color w:val="363636"/>
          <w:shd w:val="clear" w:color="auto" w:fill="FFFFFF"/>
        </w:rPr>
        <w:t>If there are any changes to the policy, our School Board of Directors would take action at a later date.</w:t>
      </w:r>
    </w:p>
    <w:p w14:paraId="48BFDB54" w14:textId="77777777" w:rsidR="00C250D4" w:rsidRPr="008C257A" w:rsidRDefault="00C250D4" w:rsidP="00C250D4">
      <w:pPr>
        <w:ind w:left="900"/>
      </w:pPr>
    </w:p>
    <w:p w14:paraId="034DEFEC" w14:textId="14C5A32A" w:rsidR="00C250D4" w:rsidRPr="008C257A" w:rsidRDefault="00C250D4" w:rsidP="00C250D4">
      <w:pPr>
        <w:ind w:left="900"/>
        <w:rPr>
          <w:rFonts w:eastAsia="Times New Roman"/>
          <w:color w:val="363636"/>
          <w:shd w:val="clear" w:color="auto" w:fill="FFFFFF"/>
        </w:rPr>
      </w:pPr>
      <w:r w:rsidRPr="00C250D4">
        <w:rPr>
          <w:b/>
          <w:bCs/>
          <w:i/>
          <w:iCs/>
        </w:rPr>
        <w:t>For</w:t>
      </w:r>
      <w:r w:rsidRPr="00C250D4">
        <w:rPr>
          <w:b/>
          <w:bCs/>
          <w:i/>
          <w:iCs/>
          <w:spacing w:val="-22"/>
        </w:rPr>
        <w:t xml:space="preserve"> </w:t>
      </w:r>
      <w:r w:rsidRPr="00C250D4">
        <w:rPr>
          <w:b/>
          <w:bCs/>
          <w:i/>
          <w:iCs/>
        </w:rPr>
        <w:t>middle</w:t>
      </w:r>
      <w:r w:rsidRPr="00C250D4">
        <w:rPr>
          <w:b/>
          <w:bCs/>
          <w:i/>
          <w:iCs/>
          <w:spacing w:val="-22"/>
        </w:rPr>
        <w:t xml:space="preserve"> </w:t>
      </w:r>
      <w:r w:rsidRPr="00C250D4">
        <w:rPr>
          <w:b/>
          <w:bCs/>
          <w:i/>
          <w:iCs/>
        </w:rPr>
        <w:t>school,</w:t>
      </w:r>
      <w:r w:rsidRPr="00C250D4">
        <w:rPr>
          <w:b/>
          <w:bCs/>
          <w:i/>
          <w:iCs/>
          <w:spacing w:val="-22"/>
        </w:rPr>
        <w:t xml:space="preserve"> </w:t>
      </w:r>
      <w:r w:rsidRPr="00C250D4">
        <w:rPr>
          <w:b/>
          <w:bCs/>
          <w:i/>
          <w:iCs/>
        </w:rPr>
        <w:t>please</w:t>
      </w:r>
      <w:r w:rsidRPr="00C250D4">
        <w:rPr>
          <w:b/>
          <w:bCs/>
          <w:i/>
          <w:iCs/>
          <w:spacing w:val="-21"/>
        </w:rPr>
        <w:t xml:space="preserve"> </w:t>
      </w:r>
      <w:r w:rsidRPr="00C250D4">
        <w:rPr>
          <w:b/>
          <w:bCs/>
          <w:i/>
          <w:iCs/>
        </w:rPr>
        <w:t>describe</w:t>
      </w:r>
      <w:r w:rsidRPr="008C257A">
        <w:t>:</w:t>
      </w:r>
      <w:r w:rsidRPr="008C257A">
        <w:rPr>
          <w:color w:val="363636"/>
          <w:shd w:val="clear" w:color="auto" w:fill="FFFFFF"/>
        </w:rPr>
        <w:t xml:space="preserve"> </w:t>
      </w:r>
      <w:r w:rsidRPr="008C257A">
        <w:rPr>
          <w:rFonts w:eastAsia="Times New Roman"/>
          <w:color w:val="363636"/>
          <w:shd w:val="clear" w:color="auto" w:fill="FFFFFF"/>
        </w:rPr>
        <w:t xml:space="preserve">In spring at the end of the 2019-2020 school year, the state Office of Superintendent of Public Instruction set emergency rules and restrictions on grading. Those rules have expired. </w:t>
      </w:r>
      <w:r>
        <w:rPr>
          <w:rFonts w:eastAsia="Times New Roman"/>
          <w:color w:val="363636"/>
          <w:shd w:val="clear" w:color="auto" w:fill="FFFFFF"/>
        </w:rPr>
        <w:t>TPS</w:t>
      </w:r>
      <w:r w:rsidRPr="008C257A">
        <w:rPr>
          <w:rFonts w:eastAsia="Times New Roman"/>
          <w:color w:val="363636"/>
          <w:shd w:val="clear" w:color="auto" w:fill="FFFFFF"/>
        </w:rPr>
        <w:t> </w:t>
      </w:r>
      <w:hyperlink r:id="rId21" w:history="1">
        <w:r w:rsidRPr="008C257A">
          <w:rPr>
            <w:rFonts w:eastAsia="Times New Roman"/>
            <w:color w:val="017DA6"/>
            <w:u w:val="single"/>
          </w:rPr>
          <w:t>grading policy</w:t>
        </w:r>
      </w:hyperlink>
      <w:r w:rsidRPr="008C257A">
        <w:rPr>
          <w:rFonts w:eastAsia="Times New Roman"/>
          <w:color w:val="363636"/>
          <w:shd w:val="clear" w:color="auto" w:fill="FFFFFF"/>
        </w:rPr>
        <w:t> will be reinstituted for the 2020-2021 school year.</w:t>
      </w:r>
      <w:r w:rsidRPr="008C257A">
        <w:rPr>
          <w:rFonts w:eastAsia="Times New Roman"/>
          <w:b/>
          <w:bCs/>
          <w:color w:val="363636"/>
        </w:rPr>
        <w:t>  </w:t>
      </w:r>
      <w:r w:rsidRPr="008C257A">
        <w:rPr>
          <w:rFonts w:eastAsia="Times New Roman"/>
          <w:color w:val="363636"/>
          <w:shd w:val="clear" w:color="auto" w:fill="FFFFFF"/>
        </w:rPr>
        <w:t>If there are any changes to the policy, our School Board of Directors would take action at a later date.</w:t>
      </w:r>
    </w:p>
    <w:p w14:paraId="5FF9F25F" w14:textId="77777777" w:rsidR="00C250D4" w:rsidRPr="008C257A" w:rsidRDefault="00C250D4" w:rsidP="00C250D4">
      <w:pPr>
        <w:ind w:left="900"/>
        <w:rPr>
          <w:rFonts w:eastAsia="Times New Roman"/>
          <w:color w:val="363636"/>
          <w:shd w:val="clear" w:color="auto" w:fill="FFFFFF"/>
        </w:rPr>
      </w:pPr>
    </w:p>
    <w:p w14:paraId="12D404DA" w14:textId="042F5C39" w:rsidR="00C250D4" w:rsidRPr="008C257A" w:rsidRDefault="00C250D4" w:rsidP="00C250D4">
      <w:pPr>
        <w:ind w:left="900"/>
        <w:rPr>
          <w:rFonts w:eastAsia="Times New Roman"/>
          <w:color w:val="363636"/>
          <w:shd w:val="clear" w:color="auto" w:fill="FFFFFF"/>
        </w:rPr>
      </w:pPr>
      <w:r w:rsidRPr="00C250D4">
        <w:rPr>
          <w:b/>
          <w:bCs/>
          <w:i/>
          <w:iCs/>
        </w:rPr>
        <w:t>For</w:t>
      </w:r>
      <w:r w:rsidRPr="00C250D4">
        <w:rPr>
          <w:b/>
          <w:bCs/>
          <w:i/>
          <w:iCs/>
          <w:spacing w:val="-22"/>
        </w:rPr>
        <w:t xml:space="preserve"> </w:t>
      </w:r>
      <w:r w:rsidRPr="00C250D4">
        <w:rPr>
          <w:b/>
          <w:bCs/>
          <w:i/>
          <w:iCs/>
        </w:rPr>
        <w:t>high</w:t>
      </w:r>
      <w:r w:rsidRPr="00C250D4">
        <w:rPr>
          <w:b/>
          <w:bCs/>
          <w:i/>
          <w:iCs/>
          <w:spacing w:val="-22"/>
        </w:rPr>
        <w:t xml:space="preserve"> </w:t>
      </w:r>
      <w:r w:rsidRPr="00C250D4">
        <w:rPr>
          <w:b/>
          <w:bCs/>
          <w:i/>
          <w:iCs/>
        </w:rPr>
        <w:t>school,</w:t>
      </w:r>
      <w:r w:rsidRPr="00C250D4">
        <w:rPr>
          <w:b/>
          <w:bCs/>
          <w:i/>
          <w:iCs/>
          <w:spacing w:val="-22"/>
        </w:rPr>
        <w:t xml:space="preserve"> </w:t>
      </w:r>
      <w:r w:rsidRPr="00C250D4">
        <w:rPr>
          <w:b/>
          <w:bCs/>
          <w:i/>
          <w:iCs/>
        </w:rPr>
        <w:t>please</w:t>
      </w:r>
      <w:r w:rsidRPr="00C250D4">
        <w:rPr>
          <w:b/>
          <w:bCs/>
          <w:i/>
          <w:iCs/>
          <w:spacing w:val="-21"/>
        </w:rPr>
        <w:t xml:space="preserve"> </w:t>
      </w:r>
      <w:r w:rsidRPr="00C250D4">
        <w:rPr>
          <w:b/>
          <w:bCs/>
          <w:i/>
          <w:iCs/>
        </w:rPr>
        <w:t>describe</w:t>
      </w:r>
      <w:r w:rsidRPr="008C257A">
        <w:t xml:space="preserve">: </w:t>
      </w:r>
      <w:r w:rsidRPr="008C257A">
        <w:rPr>
          <w:color w:val="363636"/>
          <w:shd w:val="clear" w:color="auto" w:fill="FFFFFF"/>
        </w:rPr>
        <w:t xml:space="preserve"> </w:t>
      </w:r>
      <w:r w:rsidRPr="008C257A">
        <w:rPr>
          <w:rFonts w:eastAsia="Times New Roman"/>
          <w:color w:val="363636"/>
          <w:shd w:val="clear" w:color="auto" w:fill="FFFFFF"/>
        </w:rPr>
        <w:t xml:space="preserve">In spring at the end of the 2019-2020 school year, the state Office of Superintendent of Public Instruction set emergency rules and restrictions on grading. Those rules have </w:t>
      </w:r>
      <w:r w:rsidRPr="008C257A">
        <w:rPr>
          <w:rFonts w:eastAsia="Times New Roman"/>
          <w:color w:val="363636"/>
          <w:shd w:val="clear" w:color="auto" w:fill="FFFFFF"/>
        </w:rPr>
        <w:lastRenderedPageBreak/>
        <w:t xml:space="preserve">expired. </w:t>
      </w:r>
      <w:r>
        <w:rPr>
          <w:rFonts w:eastAsia="Times New Roman"/>
          <w:color w:val="363636"/>
          <w:shd w:val="clear" w:color="auto" w:fill="FFFFFF"/>
        </w:rPr>
        <w:t xml:space="preserve">TPS </w:t>
      </w:r>
      <w:hyperlink r:id="rId22" w:history="1">
        <w:r w:rsidRPr="008C257A">
          <w:rPr>
            <w:rFonts w:eastAsia="Times New Roman"/>
            <w:color w:val="017DA6"/>
            <w:u w:val="single"/>
          </w:rPr>
          <w:t>grading policy</w:t>
        </w:r>
      </w:hyperlink>
      <w:r w:rsidRPr="008C257A">
        <w:rPr>
          <w:rFonts w:eastAsia="Times New Roman"/>
          <w:color w:val="363636"/>
          <w:shd w:val="clear" w:color="auto" w:fill="FFFFFF"/>
        </w:rPr>
        <w:t> will be reinstituted for the 2020-2021 school year.</w:t>
      </w:r>
      <w:r w:rsidRPr="008C257A">
        <w:rPr>
          <w:rFonts w:eastAsia="Times New Roman"/>
          <w:b/>
          <w:bCs/>
          <w:color w:val="363636"/>
        </w:rPr>
        <w:t>  </w:t>
      </w:r>
      <w:r w:rsidRPr="008C257A">
        <w:rPr>
          <w:rFonts w:eastAsia="Times New Roman"/>
          <w:color w:val="363636"/>
          <w:shd w:val="clear" w:color="auto" w:fill="FFFFFF"/>
        </w:rPr>
        <w:t>If there are any changes to the policy, our School Board of Directors would take action at a later date.</w:t>
      </w:r>
    </w:p>
    <w:p w14:paraId="722F0C27" w14:textId="5CCB89A3" w:rsidR="00882B2B" w:rsidRDefault="00882B2B"/>
    <w:p w14:paraId="076C28AE" w14:textId="03E3E36B" w:rsidR="00671A1B" w:rsidRDefault="00671A1B">
      <w:hyperlink r:id="rId23" w:history="1">
        <w:r w:rsidRPr="00671A1B">
          <w:rPr>
            <w:rStyle w:val="Hyperlink"/>
          </w:rPr>
          <w:t>TPS FAQs includes in</w:t>
        </w:r>
        <w:r w:rsidRPr="00671A1B">
          <w:rPr>
            <w:rStyle w:val="Hyperlink"/>
          </w:rPr>
          <w:t>f</w:t>
        </w:r>
        <w:r w:rsidRPr="00671A1B">
          <w:rPr>
            <w:rStyle w:val="Hyperlink"/>
          </w:rPr>
          <w:t>or</w:t>
        </w:r>
        <w:r w:rsidRPr="00671A1B">
          <w:rPr>
            <w:rStyle w:val="Hyperlink"/>
          </w:rPr>
          <w:t>m</w:t>
        </w:r>
        <w:r w:rsidRPr="00671A1B">
          <w:rPr>
            <w:rStyle w:val="Hyperlink"/>
          </w:rPr>
          <w:t>atio</w:t>
        </w:r>
        <w:r w:rsidRPr="00671A1B">
          <w:rPr>
            <w:rStyle w:val="Hyperlink"/>
          </w:rPr>
          <w:t>n</w:t>
        </w:r>
        <w:r w:rsidRPr="00671A1B">
          <w:rPr>
            <w:rStyle w:val="Hyperlink"/>
          </w:rPr>
          <w:t xml:space="preserve"> about grading.</w:t>
        </w:r>
      </w:hyperlink>
    </w:p>
    <w:p w14:paraId="18D7FDA5" w14:textId="77777777" w:rsidR="00F51E11" w:rsidRDefault="00F51E11" w:rsidP="00C250D4">
      <w:pPr>
        <w:jc w:val="center"/>
        <w:rPr>
          <w:b/>
          <w:bCs/>
          <w:sz w:val="36"/>
          <w:szCs w:val="36"/>
        </w:rPr>
      </w:pPr>
    </w:p>
    <w:p w14:paraId="0F0F078C" w14:textId="26B8C12F" w:rsidR="00C250D4" w:rsidRDefault="00C250D4" w:rsidP="00C250D4">
      <w:pPr>
        <w:jc w:val="center"/>
        <w:rPr>
          <w:b/>
          <w:bCs/>
          <w:sz w:val="36"/>
          <w:szCs w:val="36"/>
        </w:rPr>
      </w:pPr>
      <w:r>
        <w:rPr>
          <w:b/>
          <w:bCs/>
          <w:sz w:val="36"/>
          <w:szCs w:val="36"/>
        </w:rPr>
        <w:t>PART III</w:t>
      </w:r>
      <w:r w:rsidRPr="00882B2B">
        <w:rPr>
          <w:b/>
          <w:bCs/>
          <w:sz w:val="36"/>
          <w:szCs w:val="36"/>
        </w:rPr>
        <w:t>—</w:t>
      </w:r>
      <w:r>
        <w:rPr>
          <w:b/>
          <w:bCs/>
          <w:sz w:val="36"/>
          <w:szCs w:val="36"/>
        </w:rPr>
        <w:t>ADDITIONAL EXPECTATIONS</w:t>
      </w:r>
    </w:p>
    <w:p w14:paraId="7DB01805" w14:textId="77777777" w:rsidR="00C250D4" w:rsidRDefault="00C250D4"/>
    <w:p w14:paraId="114C0F3B" w14:textId="312A670D" w:rsidR="00882B2B" w:rsidRPr="00F51E11" w:rsidRDefault="00882B2B">
      <w:pPr>
        <w:rPr>
          <w:b/>
          <w:bCs/>
        </w:rPr>
      </w:pPr>
      <w:r w:rsidRPr="00F51E11">
        <w:rPr>
          <w:b/>
          <w:bCs/>
        </w:rPr>
        <w:t>QUESTION 18</w:t>
      </w:r>
    </w:p>
    <w:p w14:paraId="42C03BD5" w14:textId="307B0A98" w:rsidR="00F51E11" w:rsidRPr="00F51E11" w:rsidRDefault="00F51E11">
      <w:pPr>
        <w:rPr>
          <w:b/>
          <w:bCs/>
          <w:i/>
          <w:iCs/>
        </w:rPr>
      </w:pPr>
      <w:r w:rsidRPr="00F51E11">
        <w:rPr>
          <w:b/>
          <w:bCs/>
          <w:i/>
          <w:iCs/>
        </w:rPr>
        <w:t>Our district</w:t>
      </w:r>
      <w:r w:rsidRPr="00F51E11">
        <w:rPr>
          <w:b/>
          <w:bCs/>
          <w:i/>
          <w:iCs/>
          <w:spacing w:val="-5"/>
        </w:rPr>
        <w:t xml:space="preserve"> </w:t>
      </w:r>
      <w:r w:rsidRPr="00F51E11">
        <w:rPr>
          <w:b/>
          <w:bCs/>
          <w:i/>
          <w:iCs/>
        </w:rPr>
        <w:t>has</w:t>
      </w:r>
      <w:r w:rsidRPr="00F51E11">
        <w:rPr>
          <w:b/>
          <w:bCs/>
          <w:i/>
          <w:iCs/>
          <w:spacing w:val="-4"/>
        </w:rPr>
        <w:t xml:space="preserve"> </w:t>
      </w:r>
      <w:r w:rsidRPr="00F51E11">
        <w:rPr>
          <w:b/>
          <w:bCs/>
          <w:i/>
          <w:iCs/>
        </w:rPr>
        <w:t>a</w:t>
      </w:r>
      <w:r w:rsidRPr="00F51E11">
        <w:rPr>
          <w:b/>
          <w:bCs/>
          <w:i/>
          <w:iCs/>
          <w:spacing w:val="-3"/>
        </w:rPr>
        <w:t xml:space="preserve"> </w:t>
      </w:r>
      <w:r w:rsidRPr="00F51E11">
        <w:rPr>
          <w:b/>
          <w:bCs/>
          <w:i/>
          <w:iCs/>
        </w:rPr>
        <w:t>specific</w:t>
      </w:r>
      <w:r w:rsidRPr="00F51E11">
        <w:rPr>
          <w:b/>
          <w:bCs/>
          <w:i/>
          <w:iCs/>
          <w:spacing w:val="-3"/>
        </w:rPr>
        <w:t xml:space="preserve"> </w:t>
      </w:r>
      <w:r w:rsidRPr="00F51E11">
        <w:rPr>
          <w:b/>
          <w:bCs/>
          <w:i/>
          <w:iCs/>
        </w:rPr>
        <w:t>plan</w:t>
      </w:r>
      <w:r w:rsidRPr="00F51E11">
        <w:rPr>
          <w:b/>
          <w:bCs/>
          <w:i/>
          <w:iCs/>
          <w:spacing w:val="-5"/>
        </w:rPr>
        <w:t xml:space="preserve"> </w:t>
      </w:r>
      <w:r w:rsidRPr="00F51E11">
        <w:rPr>
          <w:b/>
          <w:bCs/>
          <w:i/>
          <w:iCs/>
        </w:rPr>
        <w:t>to</w:t>
      </w:r>
      <w:r w:rsidRPr="00F51E11">
        <w:rPr>
          <w:b/>
          <w:bCs/>
          <w:i/>
          <w:iCs/>
          <w:spacing w:val="-3"/>
        </w:rPr>
        <w:t xml:space="preserve"> </w:t>
      </w:r>
      <w:r w:rsidRPr="00F51E11">
        <w:rPr>
          <w:b/>
          <w:bCs/>
          <w:i/>
          <w:iCs/>
        </w:rPr>
        <w:t>support</w:t>
      </w:r>
      <w:r w:rsidRPr="00F51E11">
        <w:rPr>
          <w:b/>
          <w:bCs/>
          <w:i/>
          <w:iCs/>
          <w:spacing w:val="-3"/>
        </w:rPr>
        <w:t xml:space="preserve"> </w:t>
      </w:r>
      <w:r w:rsidRPr="00F51E11">
        <w:rPr>
          <w:b/>
          <w:bCs/>
          <w:i/>
          <w:iCs/>
        </w:rPr>
        <w:t>students</w:t>
      </w:r>
      <w:r w:rsidRPr="00F51E11">
        <w:rPr>
          <w:b/>
          <w:bCs/>
          <w:i/>
          <w:iCs/>
          <w:spacing w:val="-4"/>
        </w:rPr>
        <w:t xml:space="preserve"> </w:t>
      </w:r>
      <w:r w:rsidRPr="00F51E11">
        <w:rPr>
          <w:b/>
          <w:bCs/>
          <w:i/>
          <w:iCs/>
        </w:rPr>
        <w:t>who</w:t>
      </w:r>
      <w:r w:rsidRPr="00F51E11">
        <w:rPr>
          <w:b/>
          <w:bCs/>
          <w:i/>
          <w:iCs/>
          <w:spacing w:val="-4"/>
        </w:rPr>
        <w:t xml:space="preserve"> </w:t>
      </w:r>
      <w:r w:rsidRPr="00F51E11">
        <w:rPr>
          <w:b/>
          <w:bCs/>
          <w:i/>
          <w:iCs/>
        </w:rPr>
        <w:t>received</w:t>
      </w:r>
      <w:r w:rsidRPr="00F51E11">
        <w:rPr>
          <w:b/>
          <w:bCs/>
          <w:i/>
          <w:iCs/>
          <w:spacing w:val="-4"/>
        </w:rPr>
        <w:t xml:space="preserve"> </w:t>
      </w:r>
      <w:r w:rsidRPr="00F51E11">
        <w:rPr>
          <w:b/>
          <w:bCs/>
          <w:i/>
          <w:iCs/>
        </w:rPr>
        <w:t>“incompletes”</w:t>
      </w:r>
      <w:r w:rsidRPr="00F51E11">
        <w:rPr>
          <w:b/>
          <w:bCs/>
          <w:i/>
          <w:iCs/>
          <w:spacing w:val="-6"/>
        </w:rPr>
        <w:t xml:space="preserve"> </w:t>
      </w:r>
      <w:r w:rsidRPr="00F51E11">
        <w:rPr>
          <w:b/>
          <w:bCs/>
          <w:i/>
          <w:iCs/>
        </w:rPr>
        <w:t>in</w:t>
      </w:r>
      <w:r w:rsidRPr="00F51E11">
        <w:rPr>
          <w:b/>
          <w:bCs/>
          <w:i/>
          <w:iCs/>
          <w:spacing w:val="-5"/>
        </w:rPr>
        <w:t xml:space="preserve"> </w:t>
      </w:r>
      <w:r w:rsidRPr="00F51E11">
        <w:rPr>
          <w:b/>
          <w:bCs/>
          <w:i/>
          <w:iCs/>
        </w:rPr>
        <w:t>the spring of</w:t>
      </w:r>
      <w:r w:rsidRPr="00F51E11">
        <w:rPr>
          <w:b/>
          <w:bCs/>
          <w:i/>
          <w:iCs/>
          <w:spacing w:val="-4"/>
        </w:rPr>
        <w:t xml:space="preserve"> </w:t>
      </w:r>
      <w:r w:rsidRPr="00F51E11">
        <w:rPr>
          <w:b/>
          <w:bCs/>
          <w:i/>
          <w:iCs/>
        </w:rPr>
        <w:t>2020.</w:t>
      </w:r>
    </w:p>
    <w:p w14:paraId="14F82E8A" w14:textId="7A12B199" w:rsidR="00F51E11" w:rsidRDefault="00F51E11">
      <w:r>
        <w:t>Yes</w:t>
      </w:r>
    </w:p>
    <w:p w14:paraId="6EDE1D6F" w14:textId="25ED3683" w:rsidR="00F51E11" w:rsidRPr="00F51E11" w:rsidRDefault="00F51E11">
      <w:pPr>
        <w:rPr>
          <w:b/>
          <w:bCs/>
          <w:i/>
          <w:iCs/>
        </w:rPr>
      </w:pPr>
      <w:r>
        <w:tab/>
      </w:r>
      <w:r w:rsidRPr="00F51E11">
        <w:rPr>
          <w:b/>
          <w:bCs/>
          <w:i/>
          <w:iCs/>
        </w:rPr>
        <w:t>18a. If yes, please briefly describe that plan:</w:t>
      </w:r>
    </w:p>
    <w:p w14:paraId="1850FD7C" w14:textId="7EFF96F0" w:rsidR="00F51E11" w:rsidRDefault="00F51E11">
      <w:r>
        <w:tab/>
        <w:t xml:space="preserve">Students should not have been issued “incompletes” by the end of the 2019-2020 School Year. All </w:t>
      </w:r>
      <w:r>
        <w:tab/>
        <w:t xml:space="preserve">students should have received a posted grade. Regarding grade inputs that indicate an “Incomplete”:  </w:t>
      </w:r>
      <w:r>
        <w:tab/>
        <w:t xml:space="preserve">Those very few exceptions will be addressed individually, with students offered the opportunity to finish </w:t>
      </w:r>
      <w:r>
        <w:tab/>
        <w:t xml:space="preserve">what is missing by the end of first semester (February, 2021). Transcripts will reflect that change </w:t>
      </w:r>
      <w:r>
        <w:tab/>
        <w:t>shortly thereafter.</w:t>
      </w:r>
    </w:p>
    <w:p w14:paraId="408E4735" w14:textId="77777777" w:rsidR="00F51E11" w:rsidRDefault="00F51E11"/>
    <w:p w14:paraId="351060E2" w14:textId="3E6765F3" w:rsidR="00882B2B" w:rsidRPr="00F51E11" w:rsidRDefault="00882B2B">
      <w:pPr>
        <w:rPr>
          <w:b/>
          <w:bCs/>
        </w:rPr>
      </w:pPr>
      <w:r w:rsidRPr="00F51E11">
        <w:rPr>
          <w:b/>
          <w:bCs/>
        </w:rPr>
        <w:t>QUESTION 19</w:t>
      </w:r>
    </w:p>
    <w:p w14:paraId="1FBEFA37" w14:textId="10C389E3" w:rsidR="00882B2B" w:rsidRPr="00F51E11" w:rsidRDefault="00F51E11">
      <w:pPr>
        <w:rPr>
          <w:b/>
          <w:bCs/>
          <w:i/>
          <w:iCs/>
        </w:rPr>
      </w:pPr>
      <w:r w:rsidRPr="00F51E11">
        <w:rPr>
          <w:b/>
          <w:bCs/>
          <w:i/>
          <w:iCs/>
        </w:rPr>
        <w:t xml:space="preserve">Our </w:t>
      </w:r>
      <w:r w:rsidRPr="00F51E11">
        <w:rPr>
          <w:b/>
          <w:bCs/>
          <w:i/>
          <w:iCs/>
          <w:w w:val="105"/>
        </w:rPr>
        <w:t>district</w:t>
      </w:r>
      <w:r w:rsidRPr="00F51E11">
        <w:rPr>
          <w:b/>
          <w:bCs/>
          <w:i/>
          <w:iCs/>
          <w:spacing w:val="-42"/>
          <w:w w:val="105"/>
        </w:rPr>
        <w:t xml:space="preserve"> </w:t>
      </w:r>
      <w:r w:rsidRPr="00F51E11">
        <w:rPr>
          <w:b/>
          <w:bCs/>
          <w:i/>
          <w:iCs/>
          <w:w w:val="105"/>
        </w:rPr>
        <w:t>developed</w:t>
      </w:r>
      <w:r w:rsidRPr="00F51E11">
        <w:rPr>
          <w:b/>
          <w:bCs/>
          <w:i/>
          <w:iCs/>
          <w:spacing w:val="-42"/>
          <w:w w:val="105"/>
        </w:rPr>
        <w:t xml:space="preserve">  </w:t>
      </w:r>
      <w:r w:rsidRPr="00F51E11">
        <w:rPr>
          <w:b/>
          <w:bCs/>
          <w:i/>
          <w:iCs/>
          <w:w w:val="105"/>
        </w:rPr>
        <w:t>summer</w:t>
      </w:r>
      <w:r w:rsidRPr="00F51E11">
        <w:rPr>
          <w:b/>
          <w:bCs/>
          <w:i/>
          <w:iCs/>
          <w:spacing w:val="-41"/>
          <w:w w:val="105"/>
        </w:rPr>
        <w:t xml:space="preserve"> </w:t>
      </w:r>
      <w:r w:rsidRPr="00F51E11">
        <w:rPr>
          <w:b/>
          <w:bCs/>
          <w:i/>
          <w:iCs/>
          <w:w w:val="105"/>
        </w:rPr>
        <w:t>learning</w:t>
      </w:r>
      <w:r w:rsidRPr="00F51E11">
        <w:rPr>
          <w:b/>
          <w:bCs/>
          <w:i/>
          <w:iCs/>
          <w:spacing w:val="-43"/>
          <w:w w:val="105"/>
        </w:rPr>
        <w:t xml:space="preserve"> </w:t>
      </w:r>
      <w:r w:rsidRPr="00F51E11">
        <w:rPr>
          <w:b/>
          <w:bCs/>
          <w:i/>
          <w:iCs/>
          <w:w w:val="105"/>
        </w:rPr>
        <w:t>and</w:t>
      </w:r>
      <w:r w:rsidRPr="00F51E11">
        <w:rPr>
          <w:b/>
          <w:bCs/>
          <w:i/>
          <w:iCs/>
          <w:spacing w:val="-42"/>
          <w:w w:val="105"/>
        </w:rPr>
        <w:t xml:space="preserve"> </w:t>
      </w:r>
      <w:r w:rsidRPr="00F51E11">
        <w:rPr>
          <w:b/>
          <w:bCs/>
          <w:i/>
          <w:iCs/>
          <w:w w:val="105"/>
        </w:rPr>
        <w:t>services</w:t>
      </w:r>
      <w:r w:rsidRPr="00F51E11">
        <w:rPr>
          <w:b/>
          <w:bCs/>
          <w:i/>
          <w:iCs/>
          <w:spacing w:val="-42"/>
          <w:w w:val="105"/>
        </w:rPr>
        <w:t xml:space="preserve"> </w:t>
      </w:r>
      <w:r w:rsidRPr="00F51E11">
        <w:rPr>
          <w:b/>
          <w:bCs/>
          <w:i/>
          <w:iCs/>
          <w:w w:val="105"/>
        </w:rPr>
        <w:t>opportunities</w:t>
      </w:r>
      <w:r w:rsidRPr="00F51E11">
        <w:rPr>
          <w:b/>
          <w:bCs/>
          <w:i/>
          <w:iCs/>
          <w:spacing w:val="-42"/>
          <w:w w:val="105"/>
        </w:rPr>
        <w:t xml:space="preserve"> </w:t>
      </w:r>
      <w:r w:rsidRPr="00F51E11">
        <w:rPr>
          <w:b/>
          <w:bCs/>
          <w:i/>
          <w:iCs/>
          <w:w w:val="105"/>
        </w:rPr>
        <w:t>for</w:t>
      </w:r>
      <w:r w:rsidRPr="00F51E11">
        <w:rPr>
          <w:b/>
          <w:bCs/>
          <w:i/>
          <w:iCs/>
          <w:spacing w:val="-42"/>
          <w:w w:val="105"/>
        </w:rPr>
        <w:t xml:space="preserve"> </w:t>
      </w:r>
      <w:r w:rsidRPr="00F51E11">
        <w:rPr>
          <w:b/>
          <w:bCs/>
          <w:i/>
          <w:iCs/>
          <w:w w:val="105"/>
        </w:rPr>
        <w:t>students</w:t>
      </w:r>
      <w:r w:rsidRPr="00F51E11">
        <w:rPr>
          <w:b/>
          <w:bCs/>
          <w:i/>
          <w:iCs/>
          <w:spacing w:val="-42"/>
          <w:w w:val="105"/>
        </w:rPr>
        <w:t xml:space="preserve"> </w:t>
      </w:r>
      <w:r w:rsidRPr="00F51E11">
        <w:rPr>
          <w:b/>
          <w:bCs/>
          <w:i/>
          <w:iCs/>
          <w:w w:val="105"/>
        </w:rPr>
        <w:t>who needed</w:t>
      </w:r>
      <w:r w:rsidRPr="00F51E11">
        <w:rPr>
          <w:b/>
          <w:bCs/>
          <w:i/>
          <w:iCs/>
          <w:spacing w:val="-13"/>
          <w:w w:val="105"/>
        </w:rPr>
        <w:t xml:space="preserve"> </w:t>
      </w:r>
      <w:r w:rsidRPr="00F51E11">
        <w:rPr>
          <w:b/>
          <w:bCs/>
          <w:i/>
          <w:iCs/>
          <w:w w:val="105"/>
        </w:rPr>
        <w:t>additional</w:t>
      </w:r>
      <w:r w:rsidRPr="00F51E11">
        <w:rPr>
          <w:b/>
          <w:bCs/>
          <w:i/>
          <w:iCs/>
          <w:spacing w:val="-14"/>
          <w:w w:val="105"/>
        </w:rPr>
        <w:t xml:space="preserve"> </w:t>
      </w:r>
      <w:r w:rsidRPr="00F51E11">
        <w:rPr>
          <w:b/>
          <w:bCs/>
          <w:i/>
          <w:iCs/>
          <w:w w:val="105"/>
        </w:rPr>
        <w:t>support</w:t>
      </w:r>
      <w:r w:rsidRPr="00F51E11">
        <w:rPr>
          <w:b/>
          <w:bCs/>
          <w:i/>
          <w:iCs/>
          <w:spacing w:val="-8"/>
          <w:w w:val="105"/>
        </w:rPr>
        <w:t xml:space="preserve"> </w:t>
      </w:r>
      <w:r w:rsidRPr="00F51E11">
        <w:rPr>
          <w:b/>
          <w:bCs/>
          <w:i/>
          <w:iCs/>
          <w:w w:val="105"/>
        </w:rPr>
        <w:t>to</w:t>
      </w:r>
      <w:r w:rsidRPr="00F51E11">
        <w:rPr>
          <w:b/>
          <w:bCs/>
          <w:i/>
          <w:iCs/>
          <w:spacing w:val="-11"/>
          <w:w w:val="105"/>
        </w:rPr>
        <w:t xml:space="preserve"> </w:t>
      </w:r>
      <w:r w:rsidRPr="00F51E11">
        <w:rPr>
          <w:b/>
          <w:bCs/>
          <w:i/>
          <w:iCs/>
          <w:w w:val="105"/>
        </w:rPr>
        <w:t>be</w:t>
      </w:r>
      <w:r w:rsidRPr="00F51E11">
        <w:rPr>
          <w:b/>
          <w:bCs/>
          <w:i/>
          <w:iCs/>
          <w:spacing w:val="-11"/>
          <w:w w:val="105"/>
        </w:rPr>
        <w:t xml:space="preserve"> </w:t>
      </w:r>
      <w:r w:rsidRPr="00F51E11">
        <w:rPr>
          <w:b/>
          <w:bCs/>
          <w:i/>
          <w:iCs/>
          <w:w w:val="105"/>
        </w:rPr>
        <w:t>ready</w:t>
      </w:r>
      <w:r w:rsidRPr="00F51E11">
        <w:rPr>
          <w:b/>
          <w:bCs/>
          <w:i/>
          <w:iCs/>
          <w:spacing w:val="-10"/>
          <w:w w:val="105"/>
        </w:rPr>
        <w:t xml:space="preserve"> </w:t>
      </w:r>
      <w:r w:rsidRPr="00F51E11">
        <w:rPr>
          <w:b/>
          <w:bCs/>
          <w:i/>
          <w:iCs/>
          <w:w w:val="105"/>
        </w:rPr>
        <w:t>for</w:t>
      </w:r>
      <w:r w:rsidRPr="00F51E11">
        <w:rPr>
          <w:b/>
          <w:bCs/>
          <w:i/>
          <w:iCs/>
          <w:spacing w:val="-10"/>
          <w:w w:val="105"/>
        </w:rPr>
        <w:t xml:space="preserve"> </w:t>
      </w:r>
      <w:r w:rsidRPr="00F51E11">
        <w:rPr>
          <w:b/>
          <w:bCs/>
          <w:i/>
          <w:iCs/>
          <w:w w:val="105"/>
        </w:rPr>
        <w:t>success</w:t>
      </w:r>
      <w:r w:rsidRPr="00F51E11">
        <w:rPr>
          <w:b/>
          <w:bCs/>
          <w:i/>
          <w:iCs/>
          <w:spacing w:val="-10"/>
          <w:w w:val="105"/>
        </w:rPr>
        <w:t xml:space="preserve"> </w:t>
      </w:r>
      <w:r w:rsidRPr="00F51E11">
        <w:rPr>
          <w:b/>
          <w:bCs/>
          <w:i/>
          <w:iCs/>
          <w:w w:val="105"/>
        </w:rPr>
        <w:t>this</w:t>
      </w:r>
      <w:r w:rsidRPr="00F51E11">
        <w:rPr>
          <w:b/>
          <w:bCs/>
          <w:i/>
          <w:iCs/>
          <w:spacing w:val="-10"/>
          <w:w w:val="105"/>
        </w:rPr>
        <w:t xml:space="preserve"> </w:t>
      </w:r>
      <w:r w:rsidRPr="00F51E11">
        <w:rPr>
          <w:b/>
          <w:bCs/>
          <w:i/>
          <w:iCs/>
          <w:w w:val="105"/>
        </w:rPr>
        <w:t>fall.</w:t>
      </w:r>
    </w:p>
    <w:p w14:paraId="7161FD5C" w14:textId="2E4E729E" w:rsidR="00F51E11" w:rsidRPr="00F51E11" w:rsidRDefault="00F51E11">
      <w:pPr>
        <w:rPr>
          <w:b/>
          <w:bCs/>
          <w:i/>
          <w:iCs/>
        </w:rPr>
      </w:pPr>
      <w:r w:rsidRPr="00F51E11">
        <w:rPr>
          <w:b/>
          <w:bCs/>
          <w:i/>
          <w:iCs/>
        </w:rPr>
        <w:t>Yes</w:t>
      </w:r>
    </w:p>
    <w:p w14:paraId="0BB6D52C" w14:textId="11F8FDD1" w:rsidR="00F51E11" w:rsidRPr="00F51E11" w:rsidRDefault="00F51E11">
      <w:pPr>
        <w:rPr>
          <w:b/>
          <w:bCs/>
          <w:i/>
          <w:iCs/>
        </w:rPr>
      </w:pPr>
      <w:r w:rsidRPr="00F51E11">
        <w:rPr>
          <w:b/>
          <w:bCs/>
          <w:i/>
          <w:iCs/>
        </w:rPr>
        <w:tab/>
      </w:r>
      <w:r w:rsidRPr="00F51E11">
        <w:rPr>
          <w:b/>
          <w:bCs/>
        </w:rPr>
        <w:t>19a.</w:t>
      </w:r>
      <w:r w:rsidRPr="00F51E11">
        <w:rPr>
          <w:b/>
          <w:bCs/>
          <w:i/>
          <w:iCs/>
        </w:rPr>
        <w:t xml:space="preserve"> If yes, what percentage of your students did you provide services to?</w:t>
      </w:r>
    </w:p>
    <w:p w14:paraId="182DE9AF" w14:textId="0CC46E85" w:rsidR="00F51E11" w:rsidRDefault="00F51E11" w:rsidP="00F51E11">
      <w:pPr>
        <w:tabs>
          <w:tab w:val="left" w:pos="1170"/>
        </w:tabs>
      </w:pPr>
      <w:r>
        <w:t xml:space="preserve">            0-30%</w:t>
      </w:r>
      <w:r w:rsidR="004F59F7">
        <w:t xml:space="preserve"> </w:t>
      </w:r>
    </w:p>
    <w:p w14:paraId="40EC84A2" w14:textId="4CA90794" w:rsidR="00F51E11" w:rsidRDefault="00F51E11" w:rsidP="00F51E11">
      <w:pPr>
        <w:tabs>
          <w:tab w:val="left" w:pos="1170"/>
        </w:tabs>
      </w:pPr>
    </w:p>
    <w:p w14:paraId="0B94929C" w14:textId="66D0A654" w:rsidR="00F51E11" w:rsidRDefault="00F51E11" w:rsidP="00F51E11">
      <w:pPr>
        <w:tabs>
          <w:tab w:val="left" w:pos="720"/>
          <w:tab w:val="left" w:pos="1170"/>
        </w:tabs>
        <w:rPr>
          <w:b/>
          <w:bCs/>
          <w:i/>
          <w:iCs/>
        </w:rPr>
      </w:pPr>
      <w:r>
        <w:tab/>
      </w:r>
      <w:r w:rsidRPr="00F51E11">
        <w:rPr>
          <w:b/>
          <w:bCs/>
        </w:rPr>
        <w:t>19b.</w:t>
      </w:r>
      <w:r w:rsidRPr="00F51E11">
        <w:rPr>
          <w:b/>
          <w:bCs/>
        </w:rPr>
        <w:tab/>
      </w:r>
      <w:r w:rsidR="004F59F7">
        <w:rPr>
          <w:b/>
          <w:bCs/>
        </w:rPr>
        <w:t xml:space="preserve"> </w:t>
      </w:r>
      <w:r w:rsidRPr="00F51E11">
        <w:rPr>
          <w:b/>
          <w:bCs/>
          <w:i/>
          <w:iCs/>
        </w:rPr>
        <w:t>If yes, briefly describe the learning and service opportunities you</w:t>
      </w:r>
      <w:r w:rsidRPr="00F51E11">
        <w:rPr>
          <w:b/>
          <w:bCs/>
          <w:i/>
          <w:iCs/>
          <w:spacing w:val="-7"/>
        </w:rPr>
        <w:t xml:space="preserve"> </w:t>
      </w:r>
      <w:r w:rsidRPr="00F51E11">
        <w:rPr>
          <w:b/>
          <w:bCs/>
          <w:i/>
          <w:iCs/>
        </w:rPr>
        <w:t xml:space="preserve">provided, including any </w:t>
      </w:r>
      <w:r>
        <w:rPr>
          <w:b/>
          <w:bCs/>
          <w:i/>
          <w:iCs/>
        </w:rPr>
        <w:tab/>
      </w:r>
      <w:r w:rsidRPr="00F51E11">
        <w:rPr>
          <w:b/>
          <w:bCs/>
          <w:i/>
          <w:iCs/>
        </w:rPr>
        <w:t>programs or targeted</w:t>
      </w:r>
      <w:r w:rsidRPr="00F51E11">
        <w:rPr>
          <w:b/>
          <w:bCs/>
          <w:i/>
          <w:iCs/>
          <w:spacing w:val="-7"/>
        </w:rPr>
        <w:t xml:space="preserve"> </w:t>
      </w:r>
      <w:r w:rsidRPr="00F51E11">
        <w:rPr>
          <w:b/>
          <w:bCs/>
          <w:i/>
          <w:iCs/>
        </w:rPr>
        <w:t>supports:</w:t>
      </w:r>
    </w:p>
    <w:p w14:paraId="7EE7A898" w14:textId="7C47D4D7" w:rsidR="00F51E11" w:rsidRPr="00F51E11" w:rsidRDefault="00F51E11" w:rsidP="004F59F7">
      <w:pPr>
        <w:pStyle w:val="ListParagraph"/>
        <w:tabs>
          <w:tab w:val="left" w:pos="1221"/>
        </w:tabs>
        <w:ind w:left="806" w:right="547" w:firstLine="0"/>
        <w:rPr>
          <w:rFonts w:ascii="Times New Roman" w:hAnsi="Times New Roman" w:cs="Times New Roman"/>
          <w:sz w:val="24"/>
          <w:szCs w:val="24"/>
        </w:rPr>
      </w:pPr>
      <w:r w:rsidRPr="00F51E11">
        <w:rPr>
          <w:rFonts w:ascii="Times New Roman" w:hAnsi="Times New Roman" w:cs="Times New Roman"/>
          <w:sz w:val="24"/>
          <w:szCs w:val="24"/>
        </w:rPr>
        <w:t>Title and LAP Summer Online Opportunities:  4th/5th Graders: Camp Discovery; Online ELA Program (aligned to priority standards); 6-12 online program offered (Edgenuity—targeted learning and credit retrieval). Special Education: ESY (Extended School Year) offered—of the 100 invited, 29 enrolled and participated. Summer learning continues for Special Education Students in alternative settings such as Day Schools (40 students).</w:t>
      </w:r>
    </w:p>
    <w:p w14:paraId="46A34504" w14:textId="6ABD24B4" w:rsidR="00F51E11" w:rsidRDefault="00F51E11" w:rsidP="00F51E11">
      <w:pPr>
        <w:tabs>
          <w:tab w:val="left" w:pos="720"/>
          <w:tab w:val="left" w:pos="1170"/>
        </w:tabs>
      </w:pPr>
    </w:p>
    <w:p w14:paraId="7535FD1B" w14:textId="7F8A63BC" w:rsidR="00F51E11" w:rsidRDefault="00F51E11" w:rsidP="00F51E11">
      <w:pPr>
        <w:tabs>
          <w:tab w:val="left" w:pos="720"/>
          <w:tab w:val="left" w:pos="1170"/>
        </w:tabs>
        <w:rPr>
          <w:b/>
          <w:bCs/>
          <w:i/>
          <w:iCs/>
        </w:rPr>
      </w:pPr>
      <w:r>
        <w:tab/>
      </w:r>
      <w:r w:rsidRPr="00F51E11">
        <w:rPr>
          <w:b/>
          <w:bCs/>
        </w:rPr>
        <w:t xml:space="preserve">19c. </w:t>
      </w:r>
      <w:r w:rsidRPr="00F51E11">
        <w:rPr>
          <w:b/>
          <w:bCs/>
          <w:i/>
          <w:iCs/>
        </w:rPr>
        <w:t xml:space="preserve">If yes, please briefly describe your process for prioritizing your students furthest from </w:t>
      </w:r>
      <w:r>
        <w:rPr>
          <w:b/>
          <w:bCs/>
          <w:i/>
          <w:iCs/>
        </w:rPr>
        <w:tab/>
      </w:r>
      <w:r w:rsidRPr="00F51E11">
        <w:rPr>
          <w:b/>
          <w:bCs/>
          <w:i/>
          <w:iCs/>
        </w:rPr>
        <w:t>educational justice:</w:t>
      </w:r>
    </w:p>
    <w:p w14:paraId="7B212525" w14:textId="64489725" w:rsidR="00F51E11" w:rsidRDefault="00F51E11" w:rsidP="00F51E11">
      <w:pPr>
        <w:tabs>
          <w:tab w:val="left" w:pos="720"/>
          <w:tab w:val="left" w:pos="1170"/>
        </w:tabs>
      </w:pPr>
      <w:r>
        <w:rPr>
          <w:b/>
          <w:bCs/>
          <w:i/>
          <w:iCs/>
        </w:rPr>
        <w:tab/>
      </w:r>
      <w:r>
        <w:t xml:space="preserve">Our efforts were focused and strategic. Title I and LAP teachers called and invited the students they </w:t>
      </w:r>
      <w:r>
        <w:tab/>
        <w:t xml:space="preserve">served to participate in summer learning; these students were below grade level in elementary schools. </w:t>
      </w:r>
      <w:r>
        <w:tab/>
        <w:t xml:space="preserve">Secondary schools prioritized inviting students who were below grade level. A Director of Special </w:t>
      </w:r>
      <w:r>
        <w:tab/>
        <w:t xml:space="preserve">Education identified students needing ESY (extended school year) and summer services; then, through </w:t>
      </w:r>
      <w:r>
        <w:tab/>
        <w:t xml:space="preserve">multiple methods of communication (phone calls, emails, text messaging, special edition letter), the </w:t>
      </w:r>
      <w:r>
        <w:tab/>
        <w:t xml:space="preserve">communication efforts ensured that parents were informed of the summer learning opportunities. </w:t>
      </w:r>
      <w:r>
        <w:tab/>
        <w:t xml:space="preserve">Students furthest away from educational justice were offered varied levels of service to meet their needs </w:t>
      </w:r>
      <w:r>
        <w:tab/>
        <w:t xml:space="preserve">to include but not limited </w:t>
      </w:r>
      <w:proofErr w:type="gramStart"/>
      <w:r>
        <w:t>to:</w:t>
      </w:r>
      <w:proofErr w:type="gramEnd"/>
      <w:r>
        <w:t xml:space="preserve"> technology, collaboration between service providers, recovery learning. </w:t>
      </w:r>
    </w:p>
    <w:p w14:paraId="4FDB5496" w14:textId="2C48D8C8" w:rsidR="00B1365B" w:rsidRDefault="00B1365B" w:rsidP="00F51E11">
      <w:pPr>
        <w:tabs>
          <w:tab w:val="left" w:pos="720"/>
          <w:tab w:val="left" w:pos="1170"/>
        </w:tabs>
      </w:pPr>
    </w:p>
    <w:p w14:paraId="01B145C7" w14:textId="19AD8EE1" w:rsidR="00B1365B" w:rsidRPr="00F51E11" w:rsidRDefault="00A0009D" w:rsidP="00F51E11">
      <w:pPr>
        <w:tabs>
          <w:tab w:val="left" w:pos="720"/>
          <w:tab w:val="left" w:pos="1170"/>
        </w:tabs>
      </w:pPr>
      <w:hyperlink r:id="rId24" w:history="1">
        <w:r w:rsidR="00B1365B" w:rsidRPr="00A0009D">
          <w:rPr>
            <w:rStyle w:val="Hyperlink"/>
          </w:rPr>
          <w:t>TPS FAQ about Special Education</w:t>
        </w:r>
      </w:hyperlink>
    </w:p>
    <w:p w14:paraId="02AC8AEB" w14:textId="25608CF3" w:rsidR="00F51E11" w:rsidRPr="00F51E11" w:rsidRDefault="00F51E11" w:rsidP="00F51E11">
      <w:pPr>
        <w:tabs>
          <w:tab w:val="left" w:pos="720"/>
          <w:tab w:val="left" w:pos="1170"/>
        </w:tabs>
      </w:pPr>
      <w:r>
        <w:rPr>
          <w:b/>
          <w:bCs/>
          <w:i/>
          <w:iCs/>
        </w:rPr>
        <w:tab/>
      </w:r>
    </w:p>
    <w:p w14:paraId="7FD047FD" w14:textId="4AD8261E" w:rsidR="00882B2B" w:rsidRPr="00800BF7" w:rsidRDefault="00882B2B">
      <w:pPr>
        <w:rPr>
          <w:b/>
          <w:bCs/>
        </w:rPr>
      </w:pPr>
      <w:r w:rsidRPr="00800BF7">
        <w:rPr>
          <w:b/>
          <w:bCs/>
        </w:rPr>
        <w:t>QUESTION 20</w:t>
      </w:r>
    </w:p>
    <w:p w14:paraId="613B362C" w14:textId="3E99E24A" w:rsidR="00882B2B" w:rsidRPr="00800BF7" w:rsidRDefault="00800BF7">
      <w:pPr>
        <w:rPr>
          <w:b/>
          <w:bCs/>
          <w:i/>
          <w:iCs/>
        </w:rPr>
      </w:pPr>
      <w:r w:rsidRPr="00800BF7">
        <w:rPr>
          <w:b/>
          <w:bCs/>
          <w:i/>
          <w:iCs/>
        </w:rPr>
        <w:t>We have a plan</w:t>
      </w:r>
      <w:r w:rsidRPr="00800BF7">
        <w:rPr>
          <w:b/>
          <w:bCs/>
          <w:i/>
          <w:iCs/>
          <w:spacing w:val="-4"/>
        </w:rPr>
        <w:t xml:space="preserve"> </w:t>
      </w:r>
      <w:r w:rsidRPr="00800BF7">
        <w:rPr>
          <w:b/>
          <w:bCs/>
          <w:i/>
          <w:iCs/>
        </w:rPr>
        <w:t>to</w:t>
      </w:r>
      <w:r w:rsidRPr="00800BF7">
        <w:rPr>
          <w:b/>
          <w:bCs/>
          <w:i/>
          <w:iCs/>
          <w:spacing w:val="-5"/>
        </w:rPr>
        <w:t xml:space="preserve"> </w:t>
      </w:r>
      <w:r w:rsidRPr="00800BF7">
        <w:rPr>
          <w:b/>
          <w:bCs/>
          <w:i/>
          <w:iCs/>
        </w:rPr>
        <w:t>perform</w:t>
      </w:r>
      <w:r w:rsidRPr="00800BF7">
        <w:rPr>
          <w:b/>
          <w:bCs/>
          <w:i/>
          <w:iCs/>
          <w:spacing w:val="-5"/>
        </w:rPr>
        <w:t xml:space="preserve"> </w:t>
      </w:r>
      <w:r w:rsidRPr="00800BF7">
        <w:rPr>
          <w:b/>
          <w:bCs/>
          <w:i/>
          <w:iCs/>
        </w:rPr>
        <w:t>a</w:t>
      </w:r>
      <w:r w:rsidRPr="00800BF7">
        <w:rPr>
          <w:b/>
          <w:bCs/>
          <w:i/>
          <w:iCs/>
          <w:spacing w:val="-6"/>
        </w:rPr>
        <w:t xml:space="preserve"> </w:t>
      </w:r>
      <w:r w:rsidRPr="00800BF7">
        <w:rPr>
          <w:b/>
          <w:bCs/>
          <w:i/>
          <w:iCs/>
        </w:rPr>
        <w:t>universal</w:t>
      </w:r>
      <w:r w:rsidRPr="00800BF7">
        <w:rPr>
          <w:b/>
          <w:bCs/>
          <w:i/>
          <w:iCs/>
          <w:spacing w:val="-5"/>
        </w:rPr>
        <w:t xml:space="preserve"> </w:t>
      </w:r>
      <w:r w:rsidRPr="00800BF7">
        <w:rPr>
          <w:b/>
          <w:bCs/>
          <w:i/>
          <w:iCs/>
        </w:rPr>
        <w:t>screening</w:t>
      </w:r>
      <w:r w:rsidRPr="00800BF7">
        <w:rPr>
          <w:b/>
          <w:bCs/>
          <w:i/>
          <w:iCs/>
          <w:spacing w:val="-3"/>
        </w:rPr>
        <w:t xml:space="preserve"> </w:t>
      </w:r>
      <w:r w:rsidRPr="00800BF7">
        <w:rPr>
          <w:b/>
          <w:bCs/>
          <w:i/>
          <w:iCs/>
        </w:rPr>
        <w:t>of</w:t>
      </w:r>
      <w:r w:rsidRPr="00800BF7">
        <w:rPr>
          <w:b/>
          <w:bCs/>
          <w:i/>
          <w:iCs/>
          <w:spacing w:val="-4"/>
        </w:rPr>
        <w:t xml:space="preserve"> </w:t>
      </w:r>
      <w:r w:rsidRPr="00800BF7">
        <w:rPr>
          <w:b/>
          <w:bCs/>
          <w:i/>
          <w:iCs/>
        </w:rPr>
        <w:t>each</w:t>
      </w:r>
      <w:r w:rsidRPr="00800BF7">
        <w:rPr>
          <w:b/>
          <w:bCs/>
          <w:i/>
          <w:iCs/>
          <w:spacing w:val="-5"/>
        </w:rPr>
        <w:t xml:space="preserve"> </w:t>
      </w:r>
      <w:r w:rsidRPr="00800BF7">
        <w:rPr>
          <w:b/>
          <w:bCs/>
          <w:i/>
          <w:iCs/>
        </w:rPr>
        <w:t>student</w:t>
      </w:r>
      <w:r w:rsidRPr="00800BF7">
        <w:rPr>
          <w:b/>
          <w:bCs/>
          <w:i/>
          <w:iCs/>
          <w:spacing w:val="-5"/>
        </w:rPr>
        <w:t xml:space="preserve"> </w:t>
      </w:r>
      <w:r w:rsidRPr="00800BF7">
        <w:rPr>
          <w:b/>
          <w:bCs/>
          <w:i/>
          <w:iCs/>
        </w:rPr>
        <w:t>when</w:t>
      </w:r>
      <w:r w:rsidRPr="00800BF7">
        <w:rPr>
          <w:b/>
          <w:bCs/>
          <w:i/>
          <w:iCs/>
          <w:spacing w:val="-5"/>
        </w:rPr>
        <w:t xml:space="preserve"> </w:t>
      </w:r>
      <w:r w:rsidRPr="00800BF7">
        <w:rPr>
          <w:b/>
          <w:bCs/>
          <w:i/>
          <w:iCs/>
        </w:rPr>
        <w:t>they</w:t>
      </w:r>
      <w:r w:rsidRPr="00800BF7">
        <w:rPr>
          <w:b/>
          <w:bCs/>
          <w:i/>
          <w:iCs/>
          <w:spacing w:val="-4"/>
        </w:rPr>
        <w:t xml:space="preserve"> </w:t>
      </w:r>
      <w:r w:rsidRPr="00800BF7">
        <w:rPr>
          <w:b/>
          <w:bCs/>
          <w:i/>
          <w:iCs/>
        </w:rPr>
        <w:t>return</w:t>
      </w:r>
      <w:r w:rsidRPr="00800BF7">
        <w:rPr>
          <w:b/>
          <w:bCs/>
          <w:i/>
          <w:iCs/>
          <w:spacing w:val="-4"/>
        </w:rPr>
        <w:t xml:space="preserve"> </w:t>
      </w:r>
      <w:r w:rsidRPr="00800BF7">
        <w:rPr>
          <w:b/>
          <w:bCs/>
          <w:i/>
          <w:iCs/>
        </w:rPr>
        <w:t>to school to better understand their strengths, learning needs, and social-emotional</w:t>
      </w:r>
      <w:r w:rsidRPr="00800BF7">
        <w:rPr>
          <w:b/>
          <w:bCs/>
          <w:i/>
          <w:iCs/>
          <w:spacing w:val="-29"/>
        </w:rPr>
        <w:t xml:space="preserve"> </w:t>
      </w:r>
      <w:r w:rsidRPr="00800BF7">
        <w:rPr>
          <w:b/>
          <w:bCs/>
          <w:i/>
          <w:iCs/>
        </w:rPr>
        <w:t>needs.</w:t>
      </w:r>
    </w:p>
    <w:p w14:paraId="49B48F14" w14:textId="1B2CCBDF" w:rsidR="00800BF7" w:rsidRDefault="00800BF7">
      <w:r>
        <w:t>Yes</w:t>
      </w:r>
    </w:p>
    <w:p w14:paraId="2095E4AF" w14:textId="3172C9AB" w:rsidR="00800BF7" w:rsidRDefault="00800BF7"/>
    <w:p w14:paraId="1BAF7286" w14:textId="52110B25" w:rsidR="00800BF7" w:rsidRPr="00800BF7" w:rsidRDefault="00800BF7" w:rsidP="004F59F7">
      <w:pPr>
        <w:rPr>
          <w:rFonts w:cs="Times New Roman"/>
        </w:rPr>
      </w:pPr>
      <w:r w:rsidRPr="00800BF7">
        <w:rPr>
          <w:rFonts w:cs="Times New Roman"/>
        </w:rPr>
        <w:lastRenderedPageBreak/>
        <w:t xml:space="preserve">Screening considerations for </w:t>
      </w:r>
      <w:r>
        <w:rPr>
          <w:rFonts w:cs="Times New Roman"/>
        </w:rPr>
        <w:t>all schools, buildings, work sites when staff/students/employees are on site:</w:t>
      </w:r>
    </w:p>
    <w:p w14:paraId="08C1E234" w14:textId="77777777" w:rsidR="00800BF7" w:rsidRPr="00800BF7" w:rsidRDefault="00800BF7" w:rsidP="004F59F7">
      <w:pPr>
        <w:pStyle w:val="NormalWeb"/>
        <w:numPr>
          <w:ilvl w:val="0"/>
          <w:numId w:val="6"/>
        </w:numPr>
        <w:spacing w:before="0" w:beforeAutospacing="0" w:after="0" w:afterAutospacing="0"/>
        <w:rPr>
          <w:color w:val="000000"/>
        </w:rPr>
      </w:pPr>
      <w:r w:rsidRPr="00800BF7">
        <w:rPr>
          <w:color w:val="000000"/>
        </w:rPr>
        <w:t>Determine locations for preliminary screening, secondary screening, isolation for those who are sick, and isolation for those who are well but unable to complete screening.</w:t>
      </w:r>
    </w:p>
    <w:p w14:paraId="110F96A5" w14:textId="77777777" w:rsidR="00800BF7" w:rsidRPr="00800BF7" w:rsidRDefault="00800BF7" w:rsidP="00800BF7">
      <w:pPr>
        <w:pStyle w:val="NormalWeb"/>
        <w:numPr>
          <w:ilvl w:val="0"/>
          <w:numId w:val="6"/>
        </w:numPr>
        <w:rPr>
          <w:color w:val="000000"/>
        </w:rPr>
      </w:pPr>
      <w:r w:rsidRPr="00800BF7">
        <w:rPr>
          <w:color w:val="000000"/>
        </w:rPr>
        <w:t>Consider outdoor options with back up plans for inclement weather.</w:t>
      </w:r>
    </w:p>
    <w:p w14:paraId="1E1302CC" w14:textId="77777777" w:rsidR="00800BF7" w:rsidRPr="00800BF7" w:rsidRDefault="00800BF7" w:rsidP="00800BF7">
      <w:pPr>
        <w:pStyle w:val="NormalWeb"/>
        <w:numPr>
          <w:ilvl w:val="0"/>
          <w:numId w:val="6"/>
        </w:numPr>
        <w:rPr>
          <w:color w:val="000000"/>
        </w:rPr>
      </w:pPr>
      <w:r w:rsidRPr="00800BF7">
        <w:rPr>
          <w:color w:val="000000"/>
        </w:rPr>
        <w:t>Consider locations with access to eSchool Plus and a phone line.</w:t>
      </w:r>
    </w:p>
    <w:p w14:paraId="5A5F1131" w14:textId="3EEF2B54" w:rsidR="00800BF7" w:rsidRPr="00800BF7" w:rsidRDefault="00800BF7" w:rsidP="00800BF7">
      <w:pPr>
        <w:pStyle w:val="NormalWeb"/>
        <w:numPr>
          <w:ilvl w:val="0"/>
          <w:numId w:val="6"/>
        </w:numPr>
        <w:rPr>
          <w:color w:val="000000"/>
        </w:rPr>
      </w:pPr>
      <w:r w:rsidRPr="00800BF7">
        <w:rPr>
          <w:color w:val="000000"/>
        </w:rPr>
        <w:t xml:space="preserve">Consider </w:t>
      </w:r>
      <w:r>
        <w:rPr>
          <w:color w:val="000000"/>
        </w:rPr>
        <w:t xml:space="preserve">space/room </w:t>
      </w:r>
      <w:r w:rsidRPr="00800BF7">
        <w:rPr>
          <w:color w:val="000000"/>
        </w:rPr>
        <w:t>size as to safely socially distance multiple students (6 feet apart)</w:t>
      </w:r>
      <w:r>
        <w:rPr>
          <w:color w:val="000000"/>
        </w:rPr>
        <w:t>.</w:t>
      </w:r>
    </w:p>
    <w:p w14:paraId="0C2370C7" w14:textId="26FD799F" w:rsidR="00800BF7" w:rsidRPr="00800BF7" w:rsidRDefault="00800BF7" w:rsidP="00800BF7">
      <w:pPr>
        <w:pStyle w:val="NormalWeb"/>
        <w:numPr>
          <w:ilvl w:val="0"/>
          <w:numId w:val="6"/>
        </w:numPr>
        <w:rPr>
          <w:color w:val="000000"/>
        </w:rPr>
      </w:pPr>
      <w:r w:rsidRPr="00800BF7">
        <w:rPr>
          <w:color w:val="000000"/>
        </w:rPr>
        <w:t>The Health Room should not be used</w:t>
      </w:r>
      <w:r>
        <w:rPr>
          <w:color w:val="000000"/>
        </w:rPr>
        <w:t>.</w:t>
      </w:r>
    </w:p>
    <w:p w14:paraId="6C8FD56C" w14:textId="77777777" w:rsidR="00800BF7" w:rsidRDefault="00800BF7" w:rsidP="00800BF7">
      <w:pPr>
        <w:pStyle w:val="NormalWeb"/>
        <w:numPr>
          <w:ilvl w:val="0"/>
          <w:numId w:val="6"/>
        </w:numPr>
        <w:spacing w:before="0" w:beforeAutospacing="0" w:after="0" w:afterAutospacing="0"/>
        <w:ind w:left="1224"/>
        <w:rPr>
          <w:color w:val="000000"/>
        </w:rPr>
      </w:pPr>
      <w:r w:rsidRPr="00800BF7">
        <w:rPr>
          <w:color w:val="000000"/>
        </w:rPr>
        <w:t xml:space="preserve">Prepare the facility: </w:t>
      </w:r>
    </w:p>
    <w:p w14:paraId="46AA2BF4" w14:textId="456227AF" w:rsidR="00800BF7" w:rsidRPr="00800BF7" w:rsidRDefault="00800BF7" w:rsidP="00800BF7">
      <w:pPr>
        <w:pStyle w:val="NormalWeb"/>
        <w:spacing w:before="0" w:beforeAutospacing="0" w:after="0" w:afterAutospacing="0"/>
        <w:ind w:left="1224"/>
        <w:rPr>
          <w:color w:val="000000"/>
        </w:rPr>
      </w:pPr>
      <w:r w:rsidRPr="00800BF7">
        <w:rPr>
          <w:color w:val="000000"/>
        </w:rPr>
        <w:t>Limit building access points, create one-way flow of traffic, assign entry doors to students, mark 6-foot separations on the ground in screening areas, and post required COVID materials.</w:t>
      </w:r>
    </w:p>
    <w:p w14:paraId="0965092F" w14:textId="785E0A42" w:rsidR="00800BF7" w:rsidRPr="00800BF7" w:rsidRDefault="00800BF7" w:rsidP="00800BF7">
      <w:pPr>
        <w:pStyle w:val="NormalWeb"/>
        <w:numPr>
          <w:ilvl w:val="0"/>
          <w:numId w:val="6"/>
        </w:numPr>
        <w:spacing w:before="0" w:beforeAutospacing="0" w:after="0" w:afterAutospacing="0"/>
        <w:rPr>
          <w:color w:val="000000"/>
        </w:rPr>
      </w:pPr>
      <w:r w:rsidRPr="00800BF7">
        <w:rPr>
          <w:color w:val="000000"/>
        </w:rPr>
        <w:t>Determine Support Staff for Screening, train them, and practice</w:t>
      </w:r>
      <w:r>
        <w:rPr>
          <w:color w:val="000000"/>
        </w:rPr>
        <w:t>.</w:t>
      </w:r>
    </w:p>
    <w:p w14:paraId="041E05E0" w14:textId="4ABC7086" w:rsidR="00800BF7" w:rsidRPr="00800BF7" w:rsidRDefault="00800BF7" w:rsidP="00800BF7">
      <w:pPr>
        <w:pStyle w:val="NormalWeb"/>
        <w:numPr>
          <w:ilvl w:val="0"/>
          <w:numId w:val="6"/>
        </w:numPr>
        <w:rPr>
          <w:color w:val="000000"/>
        </w:rPr>
      </w:pPr>
      <w:r w:rsidRPr="00800BF7">
        <w:rPr>
          <w:color w:val="000000"/>
        </w:rPr>
        <w:t>Ensure appropriate PPE and Equipment</w:t>
      </w:r>
      <w:r>
        <w:rPr>
          <w:color w:val="000000"/>
        </w:rPr>
        <w:t>.</w:t>
      </w:r>
    </w:p>
    <w:p w14:paraId="0ED425E4" w14:textId="3A35A9E9" w:rsidR="00800BF7" w:rsidRPr="00800BF7" w:rsidRDefault="00800BF7" w:rsidP="00800BF7">
      <w:pPr>
        <w:pStyle w:val="NormalWeb"/>
        <w:numPr>
          <w:ilvl w:val="0"/>
          <w:numId w:val="6"/>
        </w:numPr>
        <w:rPr>
          <w:color w:val="000000"/>
        </w:rPr>
      </w:pPr>
      <w:r w:rsidRPr="00800BF7">
        <w:rPr>
          <w:color w:val="000000"/>
        </w:rPr>
        <w:t>Thermometers for those who are unable to temperature check at home</w:t>
      </w:r>
    </w:p>
    <w:p w14:paraId="7BBE4230" w14:textId="77777777" w:rsidR="00800BF7" w:rsidRPr="00800BF7" w:rsidRDefault="00800BF7" w:rsidP="00800BF7">
      <w:pPr>
        <w:pStyle w:val="NormalWeb"/>
        <w:numPr>
          <w:ilvl w:val="0"/>
          <w:numId w:val="6"/>
        </w:numPr>
        <w:rPr>
          <w:color w:val="000000"/>
        </w:rPr>
      </w:pPr>
      <w:r w:rsidRPr="00800BF7">
        <w:rPr>
          <w:color w:val="000000"/>
        </w:rPr>
        <w:t>Staff have appropriate PPE for screening and students have appropriate PPE to be onsite; masks must be worn.</w:t>
      </w:r>
    </w:p>
    <w:p w14:paraId="4CFE2BA4" w14:textId="4992FCEA" w:rsidR="00800BF7" w:rsidRPr="00800BF7" w:rsidRDefault="00800BF7" w:rsidP="00800BF7">
      <w:pPr>
        <w:pStyle w:val="NormalWeb"/>
        <w:numPr>
          <w:ilvl w:val="0"/>
          <w:numId w:val="6"/>
        </w:numPr>
        <w:rPr>
          <w:color w:val="000000"/>
        </w:rPr>
      </w:pPr>
      <w:r>
        <w:rPr>
          <w:color w:val="000000"/>
        </w:rPr>
        <w:t xml:space="preserve">Staff will </w:t>
      </w:r>
      <w:r w:rsidRPr="00800BF7">
        <w:rPr>
          <w:color w:val="000000"/>
        </w:rPr>
        <w:t xml:space="preserve">contact purchasing for PPE as needed (masks, gloves).  </w:t>
      </w:r>
    </w:p>
    <w:p w14:paraId="4DDD0453" w14:textId="77777777" w:rsidR="00800BF7" w:rsidRPr="00800BF7" w:rsidRDefault="00800BF7" w:rsidP="00800BF7">
      <w:pPr>
        <w:pStyle w:val="NormalWeb"/>
        <w:numPr>
          <w:ilvl w:val="0"/>
          <w:numId w:val="6"/>
        </w:numPr>
        <w:rPr>
          <w:color w:val="000000"/>
        </w:rPr>
      </w:pPr>
      <w:r w:rsidRPr="00800BF7">
        <w:rPr>
          <w:color w:val="000000"/>
        </w:rPr>
        <w:t>Communications to staff, students, and families with detailed information regarding screening safety and process expectations.</w:t>
      </w:r>
    </w:p>
    <w:p w14:paraId="32FBC483" w14:textId="37C41255" w:rsidR="00800BF7" w:rsidRPr="00800BF7" w:rsidRDefault="00800BF7" w:rsidP="00800BF7">
      <w:pPr>
        <w:pStyle w:val="NormalWeb"/>
        <w:numPr>
          <w:ilvl w:val="0"/>
          <w:numId w:val="6"/>
        </w:numPr>
        <w:rPr>
          <w:color w:val="000000"/>
        </w:rPr>
      </w:pPr>
      <w:r w:rsidRPr="00800BF7">
        <w:rPr>
          <w:color w:val="000000"/>
        </w:rPr>
        <w:t>Staff to complete Health Attestation; onsite COVID Supervisor to ensure completion prior to work day. Those who respond “yes” to any survey question should be excluded and should not report to work</w:t>
      </w:r>
      <w:r>
        <w:rPr>
          <w:color w:val="000000"/>
        </w:rPr>
        <w:t>.</w:t>
      </w:r>
    </w:p>
    <w:p w14:paraId="7FAE9FB1" w14:textId="77777777" w:rsidR="00800BF7" w:rsidRPr="00800BF7" w:rsidRDefault="00800BF7" w:rsidP="00800BF7">
      <w:pPr>
        <w:pStyle w:val="NormalWeb"/>
        <w:numPr>
          <w:ilvl w:val="0"/>
          <w:numId w:val="6"/>
        </w:numPr>
        <w:rPr>
          <w:color w:val="000000"/>
        </w:rPr>
      </w:pPr>
      <w:r w:rsidRPr="00800BF7">
        <w:rPr>
          <w:color w:val="000000"/>
        </w:rPr>
        <w:t>Students: For each day student will be onsite, guardian to complete a health attestation. Upon arrival to school, school staff will review student health attestation and perform a visual health inspection. Attestation and onsite screen will be documented and tracked in eSchool Plus. Staff will need to look up each student in eSchool Plus. Consider utilization of student ID scanner or individual input of student ID number or name.</w:t>
      </w:r>
    </w:p>
    <w:p w14:paraId="69313BCA" w14:textId="35FFDB05" w:rsidR="00800BF7" w:rsidRPr="00800BF7" w:rsidRDefault="00800BF7" w:rsidP="00800BF7">
      <w:pPr>
        <w:pStyle w:val="NormalWeb"/>
        <w:numPr>
          <w:ilvl w:val="0"/>
          <w:numId w:val="6"/>
        </w:numPr>
        <w:rPr>
          <w:color w:val="000000"/>
        </w:rPr>
      </w:pPr>
      <w:r w:rsidRPr="00800BF7">
        <w:rPr>
          <w:color w:val="000000"/>
        </w:rPr>
        <w:t>Enforce strict adherence to social distancing and mask</w:t>
      </w:r>
      <w:r>
        <w:rPr>
          <w:color w:val="000000"/>
        </w:rPr>
        <w:t>-</w:t>
      </w:r>
      <w:r w:rsidRPr="00800BF7">
        <w:rPr>
          <w:color w:val="000000"/>
        </w:rPr>
        <w:t>wearing throughout the screening process. Those who are ill or have been exposed should stay home and should not report to campus.</w:t>
      </w:r>
    </w:p>
    <w:p w14:paraId="20CFA334" w14:textId="77777777" w:rsidR="00800BF7" w:rsidRPr="00800BF7" w:rsidRDefault="00800BF7" w:rsidP="00800BF7">
      <w:pPr>
        <w:pStyle w:val="NormalWeb"/>
        <w:numPr>
          <w:ilvl w:val="0"/>
          <w:numId w:val="6"/>
        </w:numPr>
        <w:rPr>
          <w:color w:val="000000"/>
        </w:rPr>
      </w:pPr>
      <w:r w:rsidRPr="00800BF7">
        <w:rPr>
          <w:color w:val="000000"/>
        </w:rPr>
        <w:t>Ensure appropriate planning for cleaning of the facility, screening and isolation spaces, and in the event there is a reported case of COVID-19</w:t>
      </w:r>
    </w:p>
    <w:p w14:paraId="58B4CE2B" w14:textId="17147CFE" w:rsidR="00800BF7" w:rsidRPr="00800BF7" w:rsidRDefault="00800BF7" w:rsidP="00800BF7">
      <w:pPr>
        <w:pStyle w:val="NormalWeb"/>
        <w:spacing w:before="0" w:beforeAutospacing="0" w:after="0" w:afterAutospacing="0"/>
        <w:ind w:left="500"/>
        <w:rPr>
          <w:b/>
          <w:bCs/>
          <w:i/>
          <w:iCs/>
          <w:color w:val="000000"/>
        </w:rPr>
      </w:pPr>
      <w:r w:rsidRPr="00800BF7">
        <w:rPr>
          <w:b/>
          <w:bCs/>
          <w:i/>
          <w:iCs/>
          <w:color w:val="000000"/>
        </w:rPr>
        <w:t>Elementary Checklist</w:t>
      </w:r>
      <w:r>
        <w:rPr>
          <w:b/>
          <w:bCs/>
          <w:i/>
          <w:iCs/>
          <w:color w:val="000000"/>
        </w:rPr>
        <w:t xml:space="preserve"> for return to school (time</w:t>
      </w:r>
      <w:r w:rsidR="0005666D">
        <w:rPr>
          <w:b/>
          <w:bCs/>
          <w:i/>
          <w:iCs/>
          <w:color w:val="000000"/>
        </w:rPr>
        <w:t>line</w:t>
      </w:r>
      <w:r>
        <w:rPr>
          <w:b/>
          <w:bCs/>
          <w:i/>
          <w:iCs/>
          <w:color w:val="000000"/>
        </w:rPr>
        <w:t xml:space="preserve"> to be determined in alignment with Pierce County Health Department guidance)</w:t>
      </w:r>
    </w:p>
    <w:p w14:paraId="2B561E04"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Students to report to their classroom teacher catchment area.</w:t>
      </w:r>
    </w:p>
    <w:p w14:paraId="21CA437D"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Teacher to review each student attestation and do a visual inspection.</w:t>
      </w:r>
    </w:p>
    <w:p w14:paraId="678BE98D"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Those students with a complete attestation, no recent exposure to COVID-19, and no signs or symptoms of COVID-19 will report to their designated classroom with their teacher.</w:t>
      </w:r>
    </w:p>
    <w:p w14:paraId="7D8BA993"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Those student with an incomplete attestation, an attestation with a notated exposure or sign/ symptom, or those who look unwell will be referred to the onsite COVID Supervisor for additional screening.</w:t>
      </w:r>
    </w:p>
    <w:p w14:paraId="71F5670F"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COVID Supervisor and appointed team will review student attestation, visually inspect student, and complete the health screening.</w:t>
      </w:r>
    </w:p>
    <w:p w14:paraId="6E7F919F" w14:textId="6F0DEA78"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Team will contact parent/guardian to complete attestation and verify report</w:t>
      </w:r>
      <w:r>
        <w:rPr>
          <w:color w:val="000000"/>
        </w:rPr>
        <w:t>.</w:t>
      </w:r>
    </w:p>
    <w:p w14:paraId="2F02859C"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Team will complete a student temperature check</w:t>
      </w:r>
    </w:p>
    <w:p w14:paraId="0ECC8D76" w14:textId="03E8F6E8"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Students who pass will be escorted to their classroom</w:t>
      </w:r>
      <w:r>
        <w:rPr>
          <w:color w:val="000000"/>
        </w:rPr>
        <w:t>.</w:t>
      </w:r>
    </w:p>
    <w:p w14:paraId="585BAEE6" w14:textId="77777777" w:rsidR="00800BF7" w:rsidRPr="00800BF7" w:rsidRDefault="00800BF7" w:rsidP="00800BF7">
      <w:pPr>
        <w:pStyle w:val="NormalWeb"/>
        <w:numPr>
          <w:ilvl w:val="0"/>
          <w:numId w:val="7"/>
        </w:numPr>
        <w:spacing w:before="0" w:beforeAutospacing="0" w:after="0" w:afterAutospacing="0"/>
        <w:rPr>
          <w:color w:val="000000"/>
        </w:rPr>
      </w:pPr>
      <w:r w:rsidRPr="00800BF7">
        <w:rPr>
          <w:color w:val="000000"/>
        </w:rPr>
        <w:t xml:space="preserve">Students who screen out due to a possible exposure and/or symptom and those who are unwell should be immediately placed in monitored isolation* and parent notified for pick up. *Those with symptoms should not be isolated with those who do not have current symptoms (i.e. a student with </w:t>
      </w:r>
      <w:r w:rsidRPr="00800BF7">
        <w:rPr>
          <w:color w:val="000000"/>
        </w:rPr>
        <w:lastRenderedPageBreak/>
        <w:t>reported exposure and no symptoms would not isolate in the same locations as an individual who has active symptoms).</w:t>
      </w:r>
    </w:p>
    <w:p w14:paraId="50518EE3" w14:textId="77777777" w:rsidR="00800BF7" w:rsidRPr="00800BF7" w:rsidRDefault="00800BF7" w:rsidP="00800BF7">
      <w:pPr>
        <w:pStyle w:val="NormalWeb"/>
        <w:numPr>
          <w:ilvl w:val="0"/>
          <w:numId w:val="7"/>
        </w:numPr>
        <w:rPr>
          <w:color w:val="000000"/>
        </w:rPr>
      </w:pPr>
      <w:r w:rsidRPr="00800BF7">
        <w:rPr>
          <w:color w:val="000000"/>
        </w:rPr>
        <w:t>Consider non-classroom staff who report to your building daily to support with the secondary screening phase.</w:t>
      </w:r>
    </w:p>
    <w:p w14:paraId="63E3726E" w14:textId="77777777" w:rsidR="00800BF7" w:rsidRPr="00800BF7" w:rsidRDefault="00800BF7" w:rsidP="00800BF7">
      <w:pPr>
        <w:pStyle w:val="NormalWeb"/>
        <w:numPr>
          <w:ilvl w:val="0"/>
          <w:numId w:val="7"/>
        </w:numPr>
        <w:rPr>
          <w:color w:val="000000"/>
        </w:rPr>
      </w:pPr>
      <w:r w:rsidRPr="00800BF7">
        <w:rPr>
          <w:color w:val="000000"/>
        </w:rPr>
        <w:t>Door entries should be limited to no more than 100.</w:t>
      </w:r>
    </w:p>
    <w:p w14:paraId="27A9C93E" w14:textId="77777777" w:rsidR="00800BF7" w:rsidRPr="00800BF7" w:rsidRDefault="00800BF7" w:rsidP="00800BF7">
      <w:pPr>
        <w:pStyle w:val="NormalWeb"/>
        <w:numPr>
          <w:ilvl w:val="0"/>
          <w:numId w:val="7"/>
        </w:numPr>
        <w:rPr>
          <w:color w:val="000000"/>
        </w:rPr>
      </w:pPr>
      <w:r w:rsidRPr="00800BF7">
        <w:rPr>
          <w:color w:val="000000"/>
        </w:rPr>
        <w:t>Screening is ideally done outdoors and must be completed prior to classroom entry.</w:t>
      </w:r>
    </w:p>
    <w:p w14:paraId="379A1CDA" w14:textId="2A820C6A" w:rsidR="00800BF7" w:rsidRPr="00800BF7" w:rsidRDefault="00800BF7" w:rsidP="0005666D">
      <w:pPr>
        <w:pStyle w:val="NormalWeb"/>
        <w:spacing w:before="0" w:beforeAutospacing="0" w:after="0" w:afterAutospacing="0"/>
        <w:ind w:left="540"/>
        <w:rPr>
          <w:b/>
          <w:bCs/>
          <w:i/>
          <w:iCs/>
          <w:color w:val="000000"/>
        </w:rPr>
      </w:pPr>
      <w:r w:rsidRPr="00800BF7">
        <w:rPr>
          <w:b/>
          <w:bCs/>
          <w:i/>
          <w:iCs/>
          <w:color w:val="000000"/>
        </w:rPr>
        <w:t>Secondary Checklist</w:t>
      </w:r>
      <w:r w:rsidR="0005666D" w:rsidRPr="0005666D">
        <w:rPr>
          <w:b/>
          <w:bCs/>
          <w:i/>
          <w:iCs/>
          <w:color w:val="000000"/>
        </w:rPr>
        <w:t xml:space="preserve"> </w:t>
      </w:r>
      <w:r w:rsidR="0005666D">
        <w:rPr>
          <w:b/>
          <w:bCs/>
          <w:i/>
          <w:iCs/>
          <w:color w:val="000000"/>
        </w:rPr>
        <w:t>for return to school (timeline to be determined in alignment with Pierce County Health Department guidance)</w:t>
      </w:r>
    </w:p>
    <w:p w14:paraId="2E519C0E" w14:textId="5A231499"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Students to report to assigned building entry (limit entry to 100-200 students)</w:t>
      </w:r>
      <w:r w:rsidR="0005666D">
        <w:rPr>
          <w:color w:val="000000"/>
        </w:rPr>
        <w:t>.</w:t>
      </w:r>
    </w:p>
    <w:p w14:paraId="0BDC9C28" w14:textId="77777777"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Stations should be set up at building entry; consider a “fast lane” and a “rescreen lane,” with a point person to determine which lane the student will screen through.</w:t>
      </w:r>
    </w:p>
    <w:p w14:paraId="295F608E" w14:textId="6202B138"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Those students with a complete attestation, no recent exposure to COVID-19, and no signs or symptoms of COVID-19 will be referred to the “fast lane” for visual inspection and will then report to their designated classroom independently.</w:t>
      </w:r>
    </w:p>
    <w:p w14:paraId="4B080000" w14:textId="77777777"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Those students with an incomplete attestation, an attestation with a notated exposure or sign/ symptom, or those who look unwell will be referred to the “rescreen lane” for additional screening.</w:t>
      </w:r>
    </w:p>
    <w:p w14:paraId="0CF4E6BB" w14:textId="1C559334"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“Rescreen Lane” should have at least 2 stations to help with flow of student entry</w:t>
      </w:r>
      <w:r w:rsidR="0005666D">
        <w:rPr>
          <w:color w:val="000000"/>
        </w:rPr>
        <w:t>.</w:t>
      </w:r>
    </w:p>
    <w:p w14:paraId="2A444889" w14:textId="1EF8309C"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COVID Supervisor and appointed teams will review student attestation, visually inspect student, and complete the health screening.</w:t>
      </w:r>
    </w:p>
    <w:p w14:paraId="189F76E1" w14:textId="19FCEDE9"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Team will contact parent/ guardian to complete attestation and verify report</w:t>
      </w:r>
      <w:r w:rsidR="0005666D">
        <w:rPr>
          <w:color w:val="000000"/>
        </w:rPr>
        <w:t>.</w:t>
      </w:r>
    </w:p>
    <w:p w14:paraId="38A057AD" w14:textId="173FCA14"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Team will complete a student temperature check</w:t>
      </w:r>
      <w:r w:rsidR="0005666D">
        <w:rPr>
          <w:color w:val="000000"/>
        </w:rPr>
        <w:t>.</w:t>
      </w:r>
    </w:p>
    <w:p w14:paraId="7A505BB0" w14:textId="05383138"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Students who pass will report to their classroom</w:t>
      </w:r>
      <w:r w:rsidR="0005666D">
        <w:rPr>
          <w:color w:val="000000"/>
        </w:rPr>
        <w:t>.</w:t>
      </w:r>
    </w:p>
    <w:p w14:paraId="77DA78F4" w14:textId="13AE62EF"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Students who screen out due to a possible exposure and/or symptom and those who are unwell should be immediately placed in monitored isolation</w:t>
      </w:r>
      <w:r w:rsidR="0005666D">
        <w:rPr>
          <w:color w:val="000000"/>
        </w:rPr>
        <w:t xml:space="preserve"> </w:t>
      </w:r>
      <w:r w:rsidRPr="00800BF7">
        <w:rPr>
          <w:color w:val="000000"/>
        </w:rPr>
        <w:t xml:space="preserve">and parent notified for pick up. </w:t>
      </w:r>
      <w:r w:rsidR="0005666D">
        <w:rPr>
          <w:color w:val="000000"/>
        </w:rPr>
        <w:t xml:space="preserve">Note: </w:t>
      </w:r>
      <w:r w:rsidRPr="00800BF7">
        <w:rPr>
          <w:color w:val="000000"/>
        </w:rPr>
        <w:t>Those with symptoms should not be isolated with those who do not have current symptoms (i.e. a student with reported exposure and no symptoms would not isolate in the same locations as an individual who has active symptoms).</w:t>
      </w:r>
    </w:p>
    <w:p w14:paraId="135F18F6" w14:textId="77777777"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Consider non-classroom staff who report to your building daily to support with the secondary screening phase. Screening is ideally done outdoors and must be completed prior to initiation of the school day.</w:t>
      </w:r>
    </w:p>
    <w:p w14:paraId="424D53A2" w14:textId="77777777" w:rsidR="00800BF7" w:rsidRPr="00800BF7" w:rsidRDefault="00800BF7" w:rsidP="0005666D">
      <w:pPr>
        <w:pStyle w:val="NormalWeb"/>
        <w:numPr>
          <w:ilvl w:val="0"/>
          <w:numId w:val="8"/>
        </w:numPr>
        <w:spacing w:before="0" w:beforeAutospacing="0" w:after="0" w:afterAutospacing="0"/>
        <w:ind w:left="1260"/>
        <w:rPr>
          <w:color w:val="000000"/>
        </w:rPr>
      </w:pPr>
      <w:r w:rsidRPr="00800BF7">
        <w:rPr>
          <w:color w:val="000000"/>
        </w:rPr>
        <w:t>Potentially consider gym spaces if outdoors unavailable.</w:t>
      </w:r>
    </w:p>
    <w:p w14:paraId="0052F91D" w14:textId="1DC0B0EC" w:rsidR="0005666D" w:rsidRDefault="00800BF7" w:rsidP="0005666D">
      <w:pPr>
        <w:pStyle w:val="NormalWeb"/>
        <w:numPr>
          <w:ilvl w:val="0"/>
          <w:numId w:val="8"/>
        </w:numPr>
        <w:spacing w:before="0" w:beforeAutospacing="0" w:after="0" w:afterAutospacing="0"/>
        <w:ind w:left="1260"/>
        <w:rPr>
          <w:color w:val="000000"/>
        </w:rPr>
      </w:pPr>
      <w:r w:rsidRPr="00800BF7">
        <w:rPr>
          <w:color w:val="000000"/>
        </w:rPr>
        <w:t>Designate staff to monitor hallways to ensure students report directly to class and maintain appropriate social distancing of 6 feet.</w:t>
      </w:r>
    </w:p>
    <w:p w14:paraId="04500A5B" w14:textId="77777777" w:rsidR="0005666D" w:rsidRPr="0005666D" w:rsidRDefault="0005666D" w:rsidP="0005666D">
      <w:pPr>
        <w:pStyle w:val="NormalWeb"/>
        <w:spacing w:before="0" w:beforeAutospacing="0" w:after="0" w:afterAutospacing="0"/>
        <w:ind w:left="1260"/>
        <w:rPr>
          <w:color w:val="000000"/>
        </w:rPr>
      </w:pPr>
    </w:p>
    <w:p w14:paraId="0C0DC6BA" w14:textId="36F1732D" w:rsidR="00800BF7" w:rsidRPr="00800BF7" w:rsidRDefault="00800BF7" w:rsidP="0005666D">
      <w:pPr>
        <w:pStyle w:val="NormalWeb"/>
        <w:spacing w:before="0" w:beforeAutospacing="0" w:after="0" w:afterAutospacing="0"/>
        <w:ind w:left="540"/>
        <w:rPr>
          <w:b/>
          <w:bCs/>
          <w:i/>
          <w:iCs/>
          <w:color w:val="000000"/>
        </w:rPr>
      </w:pPr>
      <w:r w:rsidRPr="00800BF7">
        <w:rPr>
          <w:b/>
          <w:bCs/>
          <w:i/>
          <w:iCs/>
          <w:color w:val="000000"/>
        </w:rPr>
        <w:t>Health Screening</w:t>
      </w:r>
      <w:r w:rsidR="0005666D">
        <w:rPr>
          <w:b/>
          <w:bCs/>
          <w:i/>
          <w:iCs/>
          <w:color w:val="000000"/>
        </w:rPr>
        <w:t xml:space="preserve"> (to be reviewed to be sure everything is in alignment with Pierce County Health Department guidelines)</w:t>
      </w:r>
    </w:p>
    <w:p w14:paraId="078D8505"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Combination of home attestation and onsite review (Student must have both completed prior to entry)</w:t>
      </w:r>
    </w:p>
    <w:p w14:paraId="5B34D42D"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Check for signs of illness for all staff and students at entry each day. ð For more information or options for temperature checking, see the CDC guidance. Staff and students with any illness must stay home.</w:t>
      </w:r>
    </w:p>
    <w:p w14:paraId="14BCA781"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Ask the parents or guardians the following questions: o Does your student have any of the following symptoms [on the first day after a break or for a new student, please ask about symptoms in the past three days (72 hours)]:</w:t>
      </w:r>
    </w:p>
    <w:p w14:paraId="2472BB95"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A cough</w:t>
      </w:r>
    </w:p>
    <w:p w14:paraId="6093140D"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Shortness of breath or difficulty breathing</w:t>
      </w:r>
    </w:p>
    <w:p w14:paraId="05751729"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A fever of 100.4°F or higher or a sense of having a fever</w:t>
      </w:r>
    </w:p>
    <w:p w14:paraId="78062A9A"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A sore throat</w:t>
      </w:r>
    </w:p>
    <w:p w14:paraId="1F9D4451"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lastRenderedPageBreak/>
        <w:t>Chills</w:t>
      </w:r>
    </w:p>
    <w:p w14:paraId="6F52A054"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New loss of taste or smell</w:t>
      </w:r>
    </w:p>
    <w:p w14:paraId="4FDDAC9A"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Muscle or body aches</w:t>
      </w:r>
    </w:p>
    <w:p w14:paraId="063373FA"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Nausea/vomiting/diarrhea</w:t>
      </w:r>
    </w:p>
    <w:p w14:paraId="7EF50419"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Congestion/running nose – not related to seasonal allergies</w:t>
      </w:r>
    </w:p>
    <w:p w14:paraId="18AB41D3"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Unusual fatigue</w:t>
      </w:r>
    </w:p>
    <w:p w14:paraId="7D08F02C"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Does anyone in your household have any of the above symptoms?</w:t>
      </w:r>
    </w:p>
    <w:p w14:paraId="5AF2D4D9"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Has your student been in close contact with anyone with suspected or confirmed COVID-19?</w:t>
      </w:r>
    </w:p>
    <w:p w14:paraId="30DC7541"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Has your student had any medication to reduce a fever before coming to school?</w:t>
      </w:r>
    </w:p>
    <w:p w14:paraId="148B1216"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The student must be excluded from school if the answer to any of the above questions is “yes.” Refer to Returning to school after suspected COVID-19 symptoms.</w:t>
      </w:r>
    </w:p>
    <w:p w14:paraId="364196CE" w14:textId="77777777" w:rsidR="00800BF7" w:rsidRPr="00800BF7" w:rsidRDefault="00800BF7" w:rsidP="0005666D">
      <w:pPr>
        <w:pStyle w:val="NormalWeb"/>
        <w:numPr>
          <w:ilvl w:val="0"/>
          <w:numId w:val="9"/>
        </w:numPr>
        <w:spacing w:before="0" w:beforeAutospacing="0" w:after="0" w:afterAutospacing="0"/>
        <w:ind w:left="1260"/>
        <w:rPr>
          <w:color w:val="000000"/>
        </w:rPr>
      </w:pPr>
      <w:r w:rsidRPr="00800BF7">
        <w:rPr>
          <w:color w:val="000000"/>
        </w:rPr>
        <w:t>If the answer to all of the above questions is “no,” check the student for signs of being sick, such as flushed cheeks or tiredness. Keep a distance of at least six feet of space or have a physical barrier between you and the student during assessment.</w:t>
      </w:r>
    </w:p>
    <w:p w14:paraId="0D433B40" w14:textId="77777777" w:rsidR="00800BF7" w:rsidRPr="00800BF7" w:rsidRDefault="00800BF7" w:rsidP="0005666D">
      <w:pPr>
        <w:pStyle w:val="NormalWeb"/>
        <w:spacing w:before="0" w:beforeAutospacing="0" w:after="0" w:afterAutospacing="0"/>
        <w:rPr>
          <w:b/>
          <w:bCs/>
          <w:i/>
          <w:iCs/>
          <w:color w:val="000000"/>
        </w:rPr>
      </w:pPr>
      <w:r w:rsidRPr="00800BF7">
        <w:rPr>
          <w:b/>
          <w:bCs/>
          <w:i/>
          <w:iCs/>
          <w:color w:val="000000"/>
        </w:rPr>
        <w:t>Data Use</w:t>
      </w:r>
    </w:p>
    <w:p w14:paraId="6744B4A1" w14:textId="01F95DEC" w:rsidR="00800BF7" w:rsidRPr="00800BF7" w:rsidRDefault="00800BF7" w:rsidP="0005666D">
      <w:pPr>
        <w:pStyle w:val="NormalWeb"/>
        <w:numPr>
          <w:ilvl w:val="0"/>
          <w:numId w:val="10"/>
        </w:numPr>
        <w:spacing w:before="0" w:beforeAutospacing="0" w:after="0" w:afterAutospacing="0"/>
        <w:rPr>
          <w:color w:val="000000"/>
        </w:rPr>
      </w:pPr>
      <w:r w:rsidRPr="00800BF7">
        <w:rPr>
          <w:color w:val="000000"/>
        </w:rPr>
        <w:t>Data must be available daily for attestation review</w:t>
      </w:r>
      <w:r w:rsidR="004F59F7">
        <w:rPr>
          <w:color w:val="000000"/>
        </w:rPr>
        <w:t>.</w:t>
      </w:r>
    </w:p>
    <w:p w14:paraId="51D26F09" w14:textId="5694E406" w:rsidR="00800BF7" w:rsidRPr="00800BF7" w:rsidRDefault="00800BF7" w:rsidP="0005666D">
      <w:pPr>
        <w:pStyle w:val="NormalWeb"/>
        <w:numPr>
          <w:ilvl w:val="0"/>
          <w:numId w:val="10"/>
        </w:numPr>
        <w:rPr>
          <w:color w:val="000000"/>
        </w:rPr>
      </w:pPr>
      <w:r w:rsidRPr="00800BF7">
        <w:rPr>
          <w:color w:val="000000"/>
        </w:rPr>
        <w:t>Data must be compiled from home attestation and onsite health check</w:t>
      </w:r>
      <w:r w:rsidR="004F59F7">
        <w:rPr>
          <w:color w:val="000000"/>
        </w:rPr>
        <w:t>.</w:t>
      </w:r>
    </w:p>
    <w:p w14:paraId="10FA915A" w14:textId="28FCAA5A" w:rsidR="00800BF7" w:rsidRPr="00800BF7" w:rsidRDefault="00800BF7" w:rsidP="0005666D">
      <w:pPr>
        <w:pStyle w:val="NormalWeb"/>
        <w:numPr>
          <w:ilvl w:val="0"/>
          <w:numId w:val="10"/>
        </w:numPr>
        <w:rPr>
          <w:color w:val="000000"/>
        </w:rPr>
      </w:pPr>
      <w:r w:rsidRPr="00800BF7">
        <w:rPr>
          <w:color w:val="000000"/>
        </w:rPr>
        <w:t>Data must be accessible to coordinate with attendance and quarantine/ isolation</w:t>
      </w:r>
      <w:r w:rsidR="004F59F7">
        <w:rPr>
          <w:color w:val="000000"/>
        </w:rPr>
        <w:t>.</w:t>
      </w:r>
    </w:p>
    <w:p w14:paraId="3B167990" w14:textId="77777777" w:rsidR="004F59F7" w:rsidRDefault="00800BF7" w:rsidP="004F59F7">
      <w:pPr>
        <w:pStyle w:val="NormalWeb"/>
        <w:numPr>
          <w:ilvl w:val="0"/>
          <w:numId w:val="10"/>
        </w:numPr>
        <w:spacing w:before="0" w:beforeAutospacing="0" w:after="0" w:afterAutospacing="0"/>
        <w:rPr>
          <w:color w:val="000000"/>
        </w:rPr>
      </w:pPr>
      <w:r w:rsidRPr="00800BF7">
        <w:rPr>
          <w:color w:val="000000"/>
        </w:rPr>
        <w:t>Attendance will be determined as follows:</w:t>
      </w:r>
    </w:p>
    <w:p w14:paraId="57B09075" w14:textId="6B33BE3F" w:rsidR="00800BF7" w:rsidRPr="004F59F7" w:rsidRDefault="00800BF7" w:rsidP="004F59F7">
      <w:pPr>
        <w:pStyle w:val="NormalWeb"/>
        <w:spacing w:before="0" w:beforeAutospacing="0" w:after="0" w:afterAutospacing="0"/>
        <w:ind w:left="720"/>
        <w:rPr>
          <w:color w:val="000000"/>
        </w:rPr>
      </w:pPr>
      <w:r w:rsidRPr="004F59F7">
        <w:rPr>
          <w:color w:val="000000"/>
        </w:rPr>
        <w:t>At least three days (72 hours) have passed since recovery – defined as no fever without the use of medications and improvement in respiratory signs like cough and shortness of breath;</w:t>
      </w:r>
    </w:p>
    <w:p w14:paraId="2BA2B8A3" w14:textId="77777777" w:rsidR="00800BF7" w:rsidRPr="00800BF7" w:rsidRDefault="00800BF7" w:rsidP="004F59F7">
      <w:pPr>
        <w:pStyle w:val="NormalWeb"/>
        <w:spacing w:before="0" w:beforeAutospacing="0" w:after="0" w:afterAutospacing="0"/>
        <w:ind w:left="720"/>
        <w:rPr>
          <w:color w:val="000000"/>
        </w:rPr>
      </w:pPr>
      <w:r w:rsidRPr="00800BF7">
        <w:rPr>
          <w:color w:val="000000"/>
        </w:rPr>
        <w:t>AND</w:t>
      </w:r>
    </w:p>
    <w:p w14:paraId="1C9220C8" w14:textId="77777777" w:rsidR="00800BF7" w:rsidRPr="00800BF7" w:rsidRDefault="00800BF7" w:rsidP="004F59F7">
      <w:pPr>
        <w:pStyle w:val="NormalWeb"/>
        <w:spacing w:before="0" w:beforeAutospacing="0" w:after="0" w:afterAutospacing="0"/>
        <w:ind w:left="720"/>
        <w:rPr>
          <w:color w:val="000000"/>
        </w:rPr>
      </w:pPr>
      <w:r w:rsidRPr="00800BF7">
        <w:rPr>
          <w:color w:val="000000"/>
        </w:rPr>
        <w:t>At least 10 days have passed since signs first showed up.</w:t>
      </w:r>
    </w:p>
    <w:p w14:paraId="2D004AC9" w14:textId="77777777" w:rsidR="00800BF7" w:rsidRPr="00800BF7" w:rsidRDefault="00800BF7" w:rsidP="004F59F7">
      <w:pPr>
        <w:pStyle w:val="NormalWeb"/>
        <w:spacing w:before="0" w:beforeAutospacing="0" w:after="0" w:afterAutospacing="0"/>
        <w:ind w:left="720"/>
        <w:rPr>
          <w:color w:val="000000"/>
        </w:rPr>
      </w:pPr>
      <w:r w:rsidRPr="00800BF7">
        <w:rPr>
          <w:color w:val="000000"/>
        </w:rPr>
        <w:t>OR</w:t>
      </w:r>
    </w:p>
    <w:p w14:paraId="202B717A" w14:textId="77777777" w:rsidR="004F59F7" w:rsidRDefault="00800BF7" w:rsidP="004F59F7">
      <w:pPr>
        <w:pStyle w:val="NormalWeb"/>
        <w:spacing w:before="0" w:beforeAutospacing="0" w:after="0" w:afterAutospacing="0"/>
        <w:ind w:left="720"/>
        <w:rPr>
          <w:color w:val="000000"/>
        </w:rPr>
      </w:pPr>
      <w:r w:rsidRPr="00800BF7">
        <w:rPr>
          <w:color w:val="000000"/>
        </w:rPr>
        <w:t xml:space="preserve">It has been at least three days (72 hours) since recovery </w:t>
      </w:r>
    </w:p>
    <w:p w14:paraId="326B0974" w14:textId="77777777" w:rsidR="004F59F7" w:rsidRDefault="00800BF7" w:rsidP="004F59F7">
      <w:pPr>
        <w:pStyle w:val="NormalWeb"/>
        <w:spacing w:before="0" w:beforeAutospacing="0" w:after="0" w:afterAutospacing="0"/>
        <w:ind w:left="720"/>
        <w:rPr>
          <w:color w:val="000000"/>
        </w:rPr>
      </w:pPr>
      <w:r w:rsidRPr="00800BF7">
        <w:rPr>
          <w:color w:val="000000"/>
        </w:rPr>
        <w:t xml:space="preserve">AND </w:t>
      </w:r>
    </w:p>
    <w:p w14:paraId="7F41C859" w14:textId="3DAD0A25" w:rsidR="00800BF7" w:rsidRPr="00800BF7" w:rsidRDefault="00800BF7" w:rsidP="004F59F7">
      <w:pPr>
        <w:pStyle w:val="NormalWeb"/>
        <w:spacing w:before="0" w:beforeAutospacing="0" w:after="0" w:afterAutospacing="0"/>
        <w:ind w:left="720"/>
        <w:rPr>
          <w:color w:val="000000"/>
        </w:rPr>
      </w:pPr>
      <w:r w:rsidRPr="00800BF7">
        <w:rPr>
          <w:color w:val="000000"/>
        </w:rPr>
        <w:t>a health care provider has certified that the student does not have suspected or confirmed COVID-19.</w:t>
      </w:r>
    </w:p>
    <w:p w14:paraId="19AFFB8A" w14:textId="77777777" w:rsidR="00800BF7" w:rsidRPr="00800BF7" w:rsidRDefault="00800BF7" w:rsidP="004F59F7">
      <w:pPr>
        <w:pStyle w:val="NormalWeb"/>
        <w:numPr>
          <w:ilvl w:val="0"/>
          <w:numId w:val="10"/>
        </w:numPr>
        <w:spacing w:before="0" w:beforeAutospacing="0" w:after="0" w:afterAutospacing="0"/>
        <w:rPr>
          <w:color w:val="000000"/>
        </w:rPr>
      </w:pPr>
      <w:r w:rsidRPr="00800BF7">
        <w:rPr>
          <w:color w:val="000000"/>
        </w:rPr>
        <w:t>Data must be accessible for Contract Tracing and Health Department report</w:t>
      </w:r>
    </w:p>
    <w:p w14:paraId="0F51A4B1" w14:textId="4F568314" w:rsidR="00800BF7" w:rsidRDefault="00800BF7" w:rsidP="004F59F7">
      <w:pPr>
        <w:pStyle w:val="NormalWeb"/>
        <w:numPr>
          <w:ilvl w:val="0"/>
          <w:numId w:val="10"/>
        </w:numPr>
        <w:spacing w:before="0" w:beforeAutospacing="0" w:after="0" w:afterAutospacing="0"/>
        <w:rPr>
          <w:color w:val="000000"/>
        </w:rPr>
      </w:pPr>
      <w:r w:rsidRPr="00800BF7">
        <w:rPr>
          <w:color w:val="000000"/>
        </w:rPr>
        <w:t>Data must be accessible for trend monitoring</w:t>
      </w:r>
    </w:p>
    <w:p w14:paraId="44EF6B3C" w14:textId="77777777" w:rsidR="004F59F7" w:rsidRPr="00800BF7" w:rsidRDefault="004F59F7" w:rsidP="004F59F7">
      <w:pPr>
        <w:pStyle w:val="NormalWeb"/>
        <w:spacing w:before="0" w:beforeAutospacing="0" w:after="0" w:afterAutospacing="0"/>
        <w:ind w:left="720"/>
        <w:rPr>
          <w:color w:val="000000"/>
        </w:rPr>
      </w:pPr>
    </w:p>
    <w:p w14:paraId="4A27DFAF" w14:textId="58982137" w:rsidR="00800BF7" w:rsidRDefault="00800BF7" w:rsidP="0005666D">
      <w:pPr>
        <w:pStyle w:val="NormalWeb"/>
        <w:spacing w:before="0" w:beforeAutospacing="0" w:after="0" w:afterAutospacing="0"/>
        <w:rPr>
          <w:b/>
          <w:bCs/>
          <w:i/>
          <w:iCs/>
          <w:color w:val="000000"/>
        </w:rPr>
      </w:pPr>
      <w:r w:rsidRPr="0005666D">
        <w:rPr>
          <w:b/>
          <w:bCs/>
          <w:i/>
          <w:iCs/>
          <w:color w:val="000000"/>
        </w:rPr>
        <w:t>Whole Child</w:t>
      </w:r>
    </w:p>
    <w:p w14:paraId="76BD1E0E" w14:textId="1C34C46D" w:rsidR="00800BF7" w:rsidRPr="00800BF7" w:rsidRDefault="00A0009D" w:rsidP="0005666D">
      <w:pPr>
        <w:rPr>
          <w:rFonts w:eastAsia="Times New Roman" w:cs="Times New Roman"/>
        </w:rPr>
      </w:pPr>
      <w:r>
        <w:fldChar w:fldCharType="begin"/>
      </w:r>
      <w:r>
        <w:instrText>HYPERLINK "https://www.tacomaschools.org/schools-and-learning-sites/digital-campus/whole-child" \t "_blank"</w:instrText>
      </w:r>
      <w:r>
        <w:fldChar w:fldCharType="separate"/>
      </w:r>
      <w:r>
        <w:rPr>
          <w:rStyle w:val="Hyperlink"/>
          <w:rFonts w:cs="Times New Roman"/>
          <w:bdr w:val="none" w:sz="0" w:space="0" w:color="auto" w:frame="1"/>
          <w:shd w:val="clear" w:color="auto" w:fill="FFFFFF"/>
        </w:rPr>
        <w:t>TPS</w:t>
      </w:r>
      <w:r>
        <w:rPr>
          <w:rStyle w:val="Hyperlink"/>
          <w:rFonts w:cs="Times New Roman"/>
          <w:bdr w:val="none" w:sz="0" w:space="0" w:color="auto" w:frame="1"/>
          <w:shd w:val="clear" w:color="auto" w:fill="FFFFFF"/>
        </w:rPr>
        <w:fldChar w:fldCharType="end"/>
      </w:r>
      <w:r>
        <w:rPr>
          <w:rStyle w:val="Hyperlink"/>
          <w:rFonts w:cs="Times New Roman"/>
          <w:bdr w:val="none" w:sz="0" w:space="0" w:color="auto" w:frame="1"/>
          <w:shd w:val="clear" w:color="auto" w:fill="FFFFFF"/>
        </w:rPr>
        <w:t xml:space="preserve"> Whole Child Lessons</w:t>
      </w:r>
    </w:p>
    <w:p w14:paraId="5036E4FD" w14:textId="7A54A7FB" w:rsidR="00800BF7" w:rsidRPr="00800BF7" w:rsidRDefault="00800BF7" w:rsidP="0005666D">
      <w:pPr>
        <w:pStyle w:val="NormalWeb"/>
        <w:spacing w:before="0" w:beforeAutospacing="0" w:after="0" w:afterAutospacing="0"/>
        <w:rPr>
          <w:color w:val="000000"/>
        </w:rPr>
      </w:pPr>
      <w:r w:rsidRPr="00800BF7">
        <w:rPr>
          <w:color w:val="000000"/>
        </w:rPr>
        <w:t>TPS has</w:t>
      </w:r>
      <w:r w:rsidR="004F59F7">
        <w:rPr>
          <w:color w:val="000000"/>
        </w:rPr>
        <w:t xml:space="preserve">, for a number of years, </w:t>
      </w:r>
      <w:r w:rsidRPr="00800BF7">
        <w:rPr>
          <w:color w:val="000000"/>
        </w:rPr>
        <w:t xml:space="preserve">implemented a </w:t>
      </w:r>
      <w:hyperlink r:id="rId25" w:history="1">
        <w:r w:rsidRPr="00671A1B">
          <w:rPr>
            <w:rStyle w:val="Hyperlink"/>
            <w:b/>
            <w:bCs/>
            <w:i/>
            <w:iCs/>
          </w:rPr>
          <w:t>Whole Child Initiative</w:t>
        </w:r>
      </w:hyperlink>
      <w:r w:rsidRPr="00800BF7">
        <w:rPr>
          <w:color w:val="000000"/>
        </w:rPr>
        <w:t xml:space="preserve"> to concentrate our system on addressing the needs of our students—communication, academi</w:t>
      </w:r>
      <w:r w:rsidR="0005666D">
        <w:rPr>
          <w:color w:val="000000"/>
        </w:rPr>
        <w:t>cs</w:t>
      </w:r>
      <w:r w:rsidRPr="00800BF7">
        <w:rPr>
          <w:color w:val="000000"/>
        </w:rPr>
        <w:t>, social</w:t>
      </w:r>
      <w:r w:rsidR="0005666D">
        <w:rPr>
          <w:color w:val="000000"/>
        </w:rPr>
        <w:t xml:space="preserve"> interactions</w:t>
      </w:r>
      <w:r w:rsidRPr="00800BF7">
        <w:rPr>
          <w:color w:val="000000"/>
        </w:rPr>
        <w:t>, emotional</w:t>
      </w:r>
      <w:r w:rsidR="0005666D">
        <w:rPr>
          <w:color w:val="000000"/>
        </w:rPr>
        <w:t xml:space="preserve"> needs</w:t>
      </w:r>
      <w:r w:rsidRPr="00800BF7">
        <w:rPr>
          <w:color w:val="000000"/>
        </w:rPr>
        <w:t>, developmental</w:t>
      </w:r>
      <w:r w:rsidR="0005666D">
        <w:rPr>
          <w:color w:val="000000"/>
        </w:rPr>
        <w:t xml:space="preserve"> considerations</w:t>
      </w:r>
      <w:r w:rsidRPr="00800BF7">
        <w:rPr>
          <w:color w:val="000000"/>
        </w:rPr>
        <w:t>, self-motivation, confidence, diversity, responsibility, reflection, problem-solving, independence, relationships, goal-setting, analy</w:t>
      </w:r>
      <w:r w:rsidR="0005666D">
        <w:rPr>
          <w:color w:val="000000"/>
        </w:rPr>
        <w:t>sis of</w:t>
      </w:r>
      <w:r w:rsidRPr="00800BF7">
        <w:rPr>
          <w:color w:val="000000"/>
        </w:rPr>
        <w:t xml:space="preserve"> situations, self-regulation, self-management, empathy, and more. </w:t>
      </w:r>
    </w:p>
    <w:p w14:paraId="2779D851" w14:textId="77777777" w:rsidR="00800BF7" w:rsidRDefault="00800BF7"/>
    <w:p w14:paraId="2D8BB5BF" w14:textId="3F663190" w:rsidR="00882B2B" w:rsidRPr="0005666D" w:rsidRDefault="00882B2B">
      <w:pPr>
        <w:rPr>
          <w:b/>
          <w:bCs/>
        </w:rPr>
      </w:pPr>
      <w:r w:rsidRPr="0005666D">
        <w:rPr>
          <w:b/>
          <w:bCs/>
        </w:rPr>
        <w:t>QUESTION 21</w:t>
      </w:r>
    </w:p>
    <w:p w14:paraId="4E882FD6" w14:textId="7FB409B9" w:rsidR="00882B2B" w:rsidRPr="0005666D" w:rsidRDefault="0005666D">
      <w:pPr>
        <w:rPr>
          <w:b/>
          <w:bCs/>
          <w:i/>
          <w:iCs/>
        </w:rPr>
      </w:pPr>
      <w:r w:rsidRPr="0005666D">
        <w:rPr>
          <w:b/>
          <w:bCs/>
          <w:i/>
          <w:iCs/>
        </w:rPr>
        <w:t>Our district</w:t>
      </w:r>
      <w:r w:rsidRPr="0005666D">
        <w:rPr>
          <w:b/>
          <w:bCs/>
          <w:i/>
          <w:iCs/>
          <w:spacing w:val="-6"/>
        </w:rPr>
        <w:t xml:space="preserve"> </w:t>
      </w:r>
      <w:r w:rsidRPr="0005666D">
        <w:rPr>
          <w:b/>
          <w:bCs/>
          <w:i/>
          <w:iCs/>
        </w:rPr>
        <w:t>has</w:t>
      </w:r>
      <w:r w:rsidRPr="0005666D">
        <w:rPr>
          <w:b/>
          <w:bCs/>
          <w:i/>
          <w:iCs/>
          <w:spacing w:val="-5"/>
        </w:rPr>
        <w:t xml:space="preserve"> </w:t>
      </w:r>
      <w:r w:rsidRPr="0005666D">
        <w:rPr>
          <w:b/>
          <w:bCs/>
          <w:i/>
          <w:iCs/>
        </w:rPr>
        <w:t>developed</w:t>
      </w:r>
      <w:r w:rsidRPr="0005666D">
        <w:rPr>
          <w:b/>
          <w:bCs/>
          <w:i/>
          <w:iCs/>
          <w:spacing w:val="-6"/>
        </w:rPr>
        <w:t xml:space="preserve"> </w:t>
      </w:r>
      <w:r w:rsidRPr="0005666D">
        <w:rPr>
          <w:b/>
          <w:bCs/>
          <w:i/>
          <w:iCs/>
        </w:rPr>
        <w:t>a</w:t>
      </w:r>
      <w:r w:rsidRPr="0005666D">
        <w:rPr>
          <w:b/>
          <w:bCs/>
          <w:i/>
          <w:iCs/>
          <w:spacing w:val="-5"/>
        </w:rPr>
        <w:t xml:space="preserve"> </w:t>
      </w:r>
      <w:r w:rsidRPr="0005666D">
        <w:rPr>
          <w:b/>
          <w:bCs/>
          <w:i/>
          <w:iCs/>
        </w:rPr>
        <w:t>family</w:t>
      </w:r>
      <w:r w:rsidRPr="0005666D">
        <w:rPr>
          <w:b/>
          <w:bCs/>
          <w:i/>
          <w:iCs/>
          <w:spacing w:val="-5"/>
        </w:rPr>
        <w:t xml:space="preserve"> </w:t>
      </w:r>
      <w:r w:rsidRPr="0005666D">
        <w:rPr>
          <w:b/>
          <w:bCs/>
          <w:i/>
          <w:iCs/>
        </w:rPr>
        <w:t>and</w:t>
      </w:r>
      <w:r w:rsidRPr="0005666D">
        <w:rPr>
          <w:b/>
          <w:bCs/>
          <w:i/>
          <w:iCs/>
          <w:spacing w:val="-6"/>
        </w:rPr>
        <w:t xml:space="preserve"> </w:t>
      </w:r>
      <w:r w:rsidRPr="0005666D">
        <w:rPr>
          <w:b/>
          <w:bCs/>
          <w:i/>
          <w:iCs/>
        </w:rPr>
        <w:t>community</w:t>
      </w:r>
      <w:r w:rsidRPr="0005666D">
        <w:rPr>
          <w:b/>
          <w:bCs/>
          <w:i/>
          <w:iCs/>
          <w:spacing w:val="-4"/>
        </w:rPr>
        <w:t xml:space="preserve"> </w:t>
      </w:r>
      <w:r w:rsidRPr="0005666D">
        <w:rPr>
          <w:b/>
          <w:bCs/>
          <w:i/>
          <w:iCs/>
        </w:rPr>
        <w:t>engagement</w:t>
      </w:r>
      <w:r w:rsidRPr="0005666D">
        <w:rPr>
          <w:b/>
          <w:bCs/>
          <w:i/>
          <w:iCs/>
          <w:spacing w:val="-3"/>
        </w:rPr>
        <w:t xml:space="preserve"> </w:t>
      </w:r>
      <w:r w:rsidRPr="0005666D">
        <w:rPr>
          <w:b/>
          <w:bCs/>
          <w:i/>
          <w:iCs/>
        </w:rPr>
        <w:t>process</w:t>
      </w:r>
      <w:r w:rsidRPr="0005666D">
        <w:rPr>
          <w:b/>
          <w:bCs/>
          <w:i/>
          <w:iCs/>
          <w:spacing w:val="-6"/>
        </w:rPr>
        <w:t xml:space="preserve"> </w:t>
      </w:r>
      <w:r w:rsidRPr="0005666D">
        <w:rPr>
          <w:b/>
          <w:bCs/>
          <w:i/>
          <w:iCs/>
        </w:rPr>
        <w:t>that</w:t>
      </w:r>
      <w:r w:rsidRPr="0005666D">
        <w:rPr>
          <w:b/>
          <w:bCs/>
          <w:i/>
          <w:iCs/>
          <w:spacing w:val="-5"/>
        </w:rPr>
        <w:t xml:space="preserve"> </w:t>
      </w:r>
      <w:r w:rsidRPr="0005666D">
        <w:rPr>
          <w:b/>
          <w:bCs/>
          <w:i/>
          <w:iCs/>
        </w:rPr>
        <w:t>includes strategies to reach non-English speaking families to inform our reopening</w:t>
      </w:r>
      <w:r w:rsidRPr="0005666D">
        <w:rPr>
          <w:b/>
          <w:bCs/>
          <w:i/>
          <w:iCs/>
          <w:spacing w:val="-17"/>
        </w:rPr>
        <w:t xml:space="preserve"> </w:t>
      </w:r>
      <w:r w:rsidRPr="0005666D">
        <w:rPr>
          <w:b/>
          <w:bCs/>
          <w:i/>
          <w:iCs/>
        </w:rPr>
        <w:t>plan.</w:t>
      </w:r>
    </w:p>
    <w:p w14:paraId="6DCE8A0B" w14:textId="67F0B829" w:rsidR="0005666D" w:rsidRDefault="0005666D">
      <w:r>
        <w:t>Yes</w:t>
      </w:r>
    </w:p>
    <w:p w14:paraId="18D5DE61" w14:textId="5FC0EEC7" w:rsidR="0005666D" w:rsidRDefault="0005666D"/>
    <w:p w14:paraId="3856ECAC" w14:textId="77777777" w:rsidR="002C1F4A" w:rsidRDefault="0005666D">
      <w:pPr>
        <w:rPr>
          <w:b/>
          <w:bCs/>
          <w:spacing w:val="-4"/>
        </w:rPr>
      </w:pPr>
      <w:r>
        <w:tab/>
      </w:r>
      <w:r w:rsidRPr="0005666D">
        <w:rPr>
          <w:b/>
          <w:bCs/>
        </w:rPr>
        <w:t xml:space="preserve">21a. </w:t>
      </w:r>
      <w:r w:rsidRPr="0005666D">
        <w:rPr>
          <w:b/>
          <w:bCs/>
          <w:i/>
          <w:iCs/>
        </w:rPr>
        <w:t>Please briefly describe your engagement strategy and the organizations or individuals</w:t>
      </w:r>
      <w:r w:rsidRPr="0005666D">
        <w:rPr>
          <w:b/>
          <w:bCs/>
          <w:i/>
          <w:iCs/>
          <w:spacing w:val="13"/>
        </w:rPr>
        <w:t xml:space="preserve"> </w:t>
      </w:r>
      <w:r w:rsidRPr="0005666D">
        <w:rPr>
          <w:b/>
          <w:bCs/>
          <w:i/>
          <w:iCs/>
        </w:rPr>
        <w:t>who</w:t>
      </w:r>
      <w:r w:rsidRPr="0005666D">
        <w:rPr>
          <w:b/>
          <w:bCs/>
          <w:i/>
          <w:iCs/>
          <w:spacing w:val="14"/>
        </w:rPr>
        <w:t xml:space="preserve"> </w:t>
      </w:r>
      <w:r w:rsidRPr="0005666D">
        <w:rPr>
          <w:b/>
          <w:bCs/>
          <w:i/>
          <w:iCs/>
        </w:rPr>
        <w:t>took</w:t>
      </w:r>
      <w:r w:rsidRPr="0005666D">
        <w:rPr>
          <w:b/>
          <w:bCs/>
          <w:i/>
          <w:iCs/>
          <w:spacing w:val="14"/>
        </w:rPr>
        <w:t xml:space="preserve"> </w:t>
      </w:r>
      <w:r>
        <w:rPr>
          <w:b/>
          <w:bCs/>
          <w:i/>
          <w:iCs/>
          <w:spacing w:val="14"/>
        </w:rPr>
        <w:tab/>
      </w:r>
      <w:r w:rsidRPr="0005666D">
        <w:rPr>
          <w:b/>
          <w:bCs/>
          <w:i/>
          <w:iCs/>
        </w:rPr>
        <w:t>part</w:t>
      </w:r>
      <w:r w:rsidRPr="0005666D">
        <w:rPr>
          <w:b/>
          <w:bCs/>
          <w:i/>
          <w:iCs/>
          <w:spacing w:val="13"/>
        </w:rPr>
        <w:t xml:space="preserve"> </w:t>
      </w:r>
      <w:r w:rsidRPr="0005666D">
        <w:rPr>
          <w:b/>
          <w:bCs/>
          <w:i/>
          <w:iCs/>
        </w:rPr>
        <w:t>in</w:t>
      </w:r>
      <w:r w:rsidRPr="0005666D">
        <w:rPr>
          <w:b/>
          <w:bCs/>
          <w:i/>
          <w:iCs/>
          <w:spacing w:val="12"/>
        </w:rPr>
        <w:t xml:space="preserve"> </w:t>
      </w:r>
      <w:r w:rsidRPr="0005666D">
        <w:rPr>
          <w:b/>
          <w:bCs/>
          <w:i/>
          <w:iCs/>
        </w:rPr>
        <w:t>your</w:t>
      </w:r>
      <w:r w:rsidRPr="0005666D">
        <w:rPr>
          <w:b/>
          <w:bCs/>
          <w:i/>
          <w:iCs/>
          <w:spacing w:val="13"/>
        </w:rPr>
        <w:t xml:space="preserve"> </w:t>
      </w:r>
      <w:r w:rsidRPr="0005666D">
        <w:rPr>
          <w:b/>
          <w:bCs/>
          <w:i/>
          <w:iCs/>
        </w:rPr>
        <w:t>planning</w:t>
      </w:r>
      <w:r w:rsidRPr="0005666D">
        <w:rPr>
          <w:b/>
          <w:bCs/>
          <w:i/>
          <w:iCs/>
          <w:spacing w:val="13"/>
        </w:rPr>
        <w:t xml:space="preserve"> </w:t>
      </w:r>
      <w:r w:rsidRPr="0005666D">
        <w:rPr>
          <w:b/>
          <w:bCs/>
          <w:i/>
          <w:iCs/>
        </w:rPr>
        <w:t>effort:</w:t>
      </w:r>
      <w:r w:rsidRPr="0005666D">
        <w:rPr>
          <w:b/>
          <w:bCs/>
          <w:spacing w:val="-4"/>
        </w:rPr>
        <w:t xml:space="preserve"> </w:t>
      </w:r>
    </w:p>
    <w:p w14:paraId="07952356" w14:textId="2992946E" w:rsidR="0005666D" w:rsidRDefault="002C1F4A" w:rsidP="002C1F4A">
      <w:pPr>
        <w:tabs>
          <w:tab w:val="left" w:pos="720"/>
        </w:tabs>
        <w:ind w:left="720" w:hanging="1260"/>
        <w:rPr>
          <w:spacing w:val="-4"/>
        </w:rPr>
      </w:pPr>
      <w:r>
        <w:rPr>
          <w:spacing w:val="-4"/>
        </w:rPr>
        <w:t xml:space="preserve">            </w:t>
      </w:r>
      <w:r>
        <w:rPr>
          <w:spacing w:val="-4"/>
        </w:rPr>
        <w:tab/>
        <w:t xml:space="preserve">TPS has developed and implemented a comprehensive survey that was translated into Spanish, Russian, Korean, Vietnamese, and Khmer (our most common non-English languages in TPS). Using email, the survey was sent on three occasions to parents/guardians, staff, and community members. The survey was also available through the District’s website. We have engaged with a number of organizations, to include Graduate Tacoma, Boys and Girls Clubs, Metro Parks, YMCA, Communities in Schools, Metropolitan Development Council, and myriad other TPS partners. Partnership is one of the four TPS District-wide </w:t>
      </w:r>
      <w:r>
        <w:rPr>
          <w:spacing w:val="-4"/>
        </w:rPr>
        <w:lastRenderedPageBreak/>
        <w:t>strategic goals; one of the priorities for effective Family and Community Engagement is effective two-way communication.</w:t>
      </w:r>
    </w:p>
    <w:p w14:paraId="1F08A444" w14:textId="77777777" w:rsidR="002C1F4A" w:rsidRDefault="002C1F4A" w:rsidP="002C1F4A">
      <w:pPr>
        <w:tabs>
          <w:tab w:val="left" w:pos="720"/>
        </w:tabs>
        <w:ind w:left="1260" w:hanging="1260"/>
        <w:rPr>
          <w:b/>
          <w:bCs/>
          <w:w w:val="98"/>
          <w:u w:val="single"/>
        </w:rPr>
      </w:pPr>
    </w:p>
    <w:p w14:paraId="6087656E" w14:textId="13820081" w:rsidR="002C1F4A" w:rsidRPr="002C1F4A" w:rsidRDefault="002C1F4A" w:rsidP="002C1F4A">
      <w:pPr>
        <w:pStyle w:val="BodyText"/>
        <w:tabs>
          <w:tab w:val="left" w:pos="8730"/>
        </w:tabs>
        <w:ind w:left="720" w:right="922" w:hanging="360"/>
        <w:rPr>
          <w:rFonts w:ascii="Times New Roman" w:hAnsi="Times New Roman" w:cs="Times New Roman"/>
          <w:sz w:val="24"/>
          <w:szCs w:val="24"/>
        </w:rPr>
      </w:pPr>
      <w:r>
        <w:rPr>
          <w:b/>
          <w:bCs/>
          <w:w w:val="98"/>
        </w:rPr>
        <w:tab/>
      </w:r>
      <w:r>
        <w:rPr>
          <w:rFonts w:ascii="Times New Roman" w:eastAsia="Times New Roman" w:hAnsi="Times New Roman" w:cs="Times New Roman"/>
          <w:color w:val="323130"/>
          <w:sz w:val="24"/>
          <w:szCs w:val="24"/>
          <w:lang w:bidi="ar-SA"/>
        </w:rPr>
        <w:t>Regarding</w:t>
      </w:r>
      <w:r w:rsidRPr="002C1F4A">
        <w:rPr>
          <w:rFonts w:ascii="Times New Roman" w:eastAsia="Times New Roman" w:hAnsi="Times New Roman" w:cs="Times New Roman"/>
          <w:color w:val="323130"/>
          <w:sz w:val="24"/>
          <w:szCs w:val="24"/>
          <w:lang w:bidi="ar-SA"/>
        </w:rPr>
        <w:t xml:space="preserve"> TPS communication strategies:</w:t>
      </w:r>
    </w:p>
    <w:p w14:paraId="454B1350" w14:textId="77777777" w:rsidR="002C1F4A" w:rsidRPr="002C1F4A" w:rsidRDefault="002C1F4A" w:rsidP="002C1F4A">
      <w:pPr>
        <w:numPr>
          <w:ilvl w:val="0"/>
          <w:numId w:val="11"/>
        </w:numPr>
        <w:shd w:val="clear" w:color="auto" w:fill="FFFFFF"/>
        <w:ind w:left="1080"/>
        <w:rPr>
          <w:rFonts w:eastAsia="Times New Roman" w:cs="Times New Roman"/>
          <w:color w:val="323130"/>
        </w:rPr>
      </w:pPr>
      <w:r w:rsidRPr="002C1F4A">
        <w:rPr>
          <w:rFonts w:eastAsia="Times New Roman" w:cs="Times New Roman"/>
          <w:color w:val="323130"/>
        </w:rPr>
        <w:t>Sharing up to date district information, providing updates to and partnering with community partners and community-based direct service providers to communicate with TPS students and families.</w:t>
      </w:r>
    </w:p>
    <w:p w14:paraId="6C30C28B" w14:textId="77777777" w:rsidR="002C1F4A" w:rsidRPr="002C1F4A" w:rsidRDefault="002C1F4A" w:rsidP="002C1F4A">
      <w:pPr>
        <w:numPr>
          <w:ilvl w:val="0"/>
          <w:numId w:val="11"/>
        </w:numPr>
        <w:shd w:val="clear" w:color="auto" w:fill="FFFFFF"/>
        <w:ind w:left="1080"/>
        <w:rPr>
          <w:rFonts w:eastAsia="Times New Roman" w:cs="Times New Roman"/>
          <w:color w:val="323130"/>
        </w:rPr>
      </w:pPr>
      <w:r w:rsidRPr="002C1F4A">
        <w:rPr>
          <w:rFonts w:eastAsia="Times New Roman" w:cs="Times New Roman"/>
          <w:color w:val="323130"/>
        </w:rPr>
        <w:t>Reaching out to TPS formal and informal community partners to proactively to ascertain how their programming is changing due to virtual school &amp; how the district can support them and promote virtual expanded learning opportunities.</w:t>
      </w:r>
    </w:p>
    <w:p w14:paraId="25A45093" w14:textId="77777777" w:rsidR="002C1F4A" w:rsidRPr="002C1F4A" w:rsidRDefault="002C1F4A" w:rsidP="002C1F4A">
      <w:pPr>
        <w:numPr>
          <w:ilvl w:val="0"/>
          <w:numId w:val="11"/>
        </w:numPr>
        <w:shd w:val="clear" w:color="auto" w:fill="FFFFFF"/>
        <w:ind w:left="1080"/>
        <w:rPr>
          <w:rFonts w:eastAsia="Times New Roman" w:cs="Times New Roman"/>
          <w:color w:val="323130"/>
        </w:rPr>
      </w:pPr>
      <w:r w:rsidRPr="002C1F4A">
        <w:rPr>
          <w:rFonts w:eastAsia="Times New Roman" w:cs="Times New Roman"/>
          <w:color w:val="323130"/>
        </w:rPr>
        <w:t>Making sure staff and partners have current information to provide consistent messaging and information to parents and community;</w:t>
      </w:r>
    </w:p>
    <w:p w14:paraId="2BB3D778" w14:textId="77777777" w:rsidR="002C1F4A" w:rsidRPr="002C1F4A" w:rsidRDefault="002C1F4A" w:rsidP="002C1F4A">
      <w:pPr>
        <w:numPr>
          <w:ilvl w:val="0"/>
          <w:numId w:val="11"/>
        </w:numPr>
        <w:shd w:val="clear" w:color="auto" w:fill="FFFFFF"/>
        <w:ind w:left="1080"/>
        <w:rPr>
          <w:rFonts w:eastAsia="Times New Roman" w:cs="Times New Roman"/>
          <w:color w:val="323130"/>
        </w:rPr>
      </w:pPr>
      <w:r w:rsidRPr="002C1F4A">
        <w:rPr>
          <w:rFonts w:eastAsia="Times New Roman" w:cs="Times New Roman"/>
          <w:color w:val="323130"/>
        </w:rPr>
        <w:t>Creating a social marketing message utilizing parent voices to communicate learning from home best practice and district information.</w:t>
      </w:r>
    </w:p>
    <w:p w14:paraId="03DB722B" w14:textId="6C778FBD" w:rsidR="002C1F4A" w:rsidRDefault="002C1F4A" w:rsidP="002C1F4A">
      <w:pPr>
        <w:numPr>
          <w:ilvl w:val="0"/>
          <w:numId w:val="11"/>
        </w:numPr>
        <w:shd w:val="clear" w:color="auto" w:fill="FFFFFF"/>
        <w:ind w:left="1080"/>
        <w:rPr>
          <w:rFonts w:eastAsia="Times New Roman" w:cs="Times New Roman"/>
          <w:color w:val="323130"/>
        </w:rPr>
      </w:pPr>
      <w:r w:rsidRPr="002C1F4A">
        <w:rPr>
          <w:rFonts w:eastAsia="Times New Roman" w:cs="Times New Roman"/>
          <w:color w:val="323130"/>
        </w:rPr>
        <w:t>Providing information and surveys in multiple languages.</w:t>
      </w:r>
    </w:p>
    <w:p w14:paraId="41D24783" w14:textId="77777777" w:rsidR="002C1F4A" w:rsidRPr="002C1F4A" w:rsidRDefault="002C1F4A" w:rsidP="002C1F4A">
      <w:pPr>
        <w:shd w:val="clear" w:color="auto" w:fill="FFFFFF"/>
        <w:ind w:left="1080"/>
        <w:rPr>
          <w:rFonts w:eastAsia="Times New Roman" w:cs="Times New Roman"/>
          <w:color w:val="323130"/>
        </w:rPr>
      </w:pPr>
    </w:p>
    <w:p w14:paraId="14B79C10" w14:textId="639A66DE" w:rsidR="002C1F4A" w:rsidRPr="002C1F4A" w:rsidRDefault="002C1F4A" w:rsidP="002C1F4A">
      <w:pPr>
        <w:pStyle w:val="NormalWeb"/>
        <w:shd w:val="clear" w:color="auto" w:fill="FFFFFF"/>
        <w:spacing w:before="0" w:beforeAutospacing="0" w:after="0" w:afterAutospacing="0"/>
        <w:ind w:left="720"/>
        <w:rPr>
          <w:color w:val="000000"/>
        </w:rPr>
      </w:pPr>
      <w:r>
        <w:rPr>
          <w:color w:val="000000"/>
        </w:rPr>
        <w:t>TPS</w:t>
      </w:r>
      <w:r w:rsidRPr="002C1F4A">
        <w:rPr>
          <w:color w:val="000000"/>
        </w:rPr>
        <w:t xml:space="preserve"> utiliz</w:t>
      </w:r>
      <w:r>
        <w:rPr>
          <w:color w:val="000000"/>
        </w:rPr>
        <w:t>es</w:t>
      </w:r>
      <w:r w:rsidRPr="002C1F4A">
        <w:rPr>
          <w:color w:val="000000"/>
        </w:rPr>
        <w:t xml:space="preserve"> multiple strategies and communication methods to keep staff and families update</w:t>
      </w:r>
      <w:r>
        <w:rPr>
          <w:color w:val="000000"/>
        </w:rPr>
        <w:t>d</w:t>
      </w:r>
      <w:r w:rsidRPr="002C1F4A">
        <w:rPr>
          <w:color w:val="000000"/>
        </w:rPr>
        <w:t xml:space="preserve"> on all plans for returning to school. Weekly updates are sent directly to all staff and all parents</w:t>
      </w:r>
      <w:r>
        <w:rPr>
          <w:color w:val="000000"/>
        </w:rPr>
        <w:t>/</w:t>
      </w:r>
      <w:r w:rsidRPr="002C1F4A">
        <w:rPr>
          <w:color w:val="000000"/>
        </w:rPr>
        <w:t xml:space="preserve">guardians through email and text message notifications. Additionally, each school administrator records a weekly message to families with updates. The </w:t>
      </w:r>
      <w:r>
        <w:rPr>
          <w:color w:val="000000"/>
        </w:rPr>
        <w:t>D</w:t>
      </w:r>
      <w:r w:rsidRPr="002C1F4A">
        <w:rPr>
          <w:color w:val="000000"/>
        </w:rPr>
        <w:t>istrict website is also continually updated. Social media is leveraged to reach the broader community, including Facebook, Twitter and Instagram.  Updates on back</w:t>
      </w:r>
      <w:r>
        <w:rPr>
          <w:color w:val="000000"/>
        </w:rPr>
        <w:t>-</w:t>
      </w:r>
      <w:r w:rsidRPr="002C1F4A">
        <w:rPr>
          <w:color w:val="000000"/>
        </w:rPr>
        <w:t>to</w:t>
      </w:r>
      <w:r>
        <w:rPr>
          <w:color w:val="000000"/>
        </w:rPr>
        <w:t>-</w:t>
      </w:r>
      <w:r w:rsidRPr="002C1F4A">
        <w:rPr>
          <w:color w:val="000000"/>
        </w:rPr>
        <w:t xml:space="preserve">school plans are shared and discussed during live Board Meetings and Study Sessions which are aired on cable television and streamed on both Facebook and the </w:t>
      </w:r>
      <w:r>
        <w:rPr>
          <w:color w:val="000000"/>
        </w:rPr>
        <w:t>D</w:t>
      </w:r>
      <w:r w:rsidRPr="002C1F4A">
        <w:rPr>
          <w:color w:val="000000"/>
        </w:rPr>
        <w:t>istrict website.</w:t>
      </w:r>
    </w:p>
    <w:p w14:paraId="62EACD61" w14:textId="77777777" w:rsidR="002C1F4A" w:rsidRPr="002C1F4A" w:rsidRDefault="002C1F4A" w:rsidP="002C1F4A">
      <w:pPr>
        <w:pStyle w:val="NormalWeb"/>
        <w:shd w:val="clear" w:color="auto" w:fill="FFFFFF"/>
        <w:spacing w:before="0" w:beforeAutospacing="0" w:after="0" w:afterAutospacing="0"/>
        <w:rPr>
          <w:color w:val="000000"/>
        </w:rPr>
      </w:pPr>
      <w:r w:rsidRPr="002C1F4A">
        <w:rPr>
          <w:color w:val="000000"/>
        </w:rPr>
        <w:t> </w:t>
      </w:r>
    </w:p>
    <w:p w14:paraId="64D5EB96" w14:textId="67382BFD" w:rsidR="002C1F4A" w:rsidRDefault="002C1F4A" w:rsidP="002C1F4A">
      <w:pPr>
        <w:pStyle w:val="NormalWeb"/>
        <w:shd w:val="clear" w:color="auto" w:fill="FFFFFF"/>
        <w:spacing w:before="0" w:beforeAutospacing="0" w:after="0" w:afterAutospacing="0"/>
        <w:ind w:left="720"/>
        <w:rPr>
          <w:color w:val="000000"/>
        </w:rPr>
      </w:pPr>
      <w:r w:rsidRPr="002C1F4A">
        <w:rPr>
          <w:color w:val="000000"/>
        </w:rPr>
        <w:t xml:space="preserve">Throughout the Spring and Summer </w:t>
      </w:r>
      <w:r>
        <w:rPr>
          <w:color w:val="000000"/>
        </w:rPr>
        <w:t>TPS</w:t>
      </w:r>
      <w:r w:rsidRPr="002C1F4A">
        <w:rPr>
          <w:color w:val="000000"/>
        </w:rPr>
        <w:t xml:space="preserve"> has also worked to gather input and feedback from staff, students</w:t>
      </w:r>
      <w:r>
        <w:rPr>
          <w:color w:val="000000"/>
        </w:rPr>
        <w:t>,</w:t>
      </w:r>
      <w:r w:rsidRPr="002C1F4A">
        <w:rPr>
          <w:color w:val="000000"/>
        </w:rPr>
        <w:t xml:space="preserve"> and parents through the use of surveys. Both quantitative and qualitative information was gathered. The data has shaped plans and communications for returning to school in the 2020-2021 school year.</w:t>
      </w:r>
    </w:p>
    <w:p w14:paraId="70FC69B7" w14:textId="754A1F0B" w:rsidR="00270FDE" w:rsidRDefault="00270FDE" w:rsidP="00270FDE">
      <w:pPr>
        <w:pStyle w:val="NormalWeb"/>
        <w:numPr>
          <w:ilvl w:val="0"/>
          <w:numId w:val="13"/>
        </w:numPr>
        <w:shd w:val="clear" w:color="auto" w:fill="FFFFFF"/>
        <w:spacing w:before="0" w:beforeAutospacing="0" w:after="0" w:afterAutospacing="0"/>
        <w:rPr>
          <w:color w:val="000000"/>
        </w:rPr>
      </w:pPr>
      <w:r>
        <w:rPr>
          <w:color w:val="000000"/>
        </w:rPr>
        <w:t>2020 Budget Ranking Survey</w:t>
      </w:r>
    </w:p>
    <w:p w14:paraId="3795F0EB" w14:textId="0EB86E40" w:rsidR="00270FDE" w:rsidRDefault="00270FDE" w:rsidP="00270FDE">
      <w:pPr>
        <w:pStyle w:val="NormalWeb"/>
        <w:numPr>
          <w:ilvl w:val="0"/>
          <w:numId w:val="13"/>
        </w:numPr>
        <w:shd w:val="clear" w:color="auto" w:fill="FFFFFF"/>
        <w:spacing w:before="0" w:beforeAutospacing="0" w:after="0" w:afterAutospacing="0"/>
        <w:rPr>
          <w:color w:val="000000"/>
        </w:rPr>
      </w:pPr>
      <w:r>
        <w:rPr>
          <w:color w:val="000000"/>
        </w:rPr>
        <w:t>Family Tech Survey</w:t>
      </w:r>
    </w:p>
    <w:p w14:paraId="546A5422" w14:textId="7F85F303" w:rsidR="00270FDE" w:rsidRDefault="00270FDE" w:rsidP="00270FDE">
      <w:pPr>
        <w:pStyle w:val="NormalWeb"/>
        <w:numPr>
          <w:ilvl w:val="0"/>
          <w:numId w:val="13"/>
        </w:numPr>
        <w:shd w:val="clear" w:color="auto" w:fill="FFFFFF"/>
        <w:spacing w:before="0" w:beforeAutospacing="0" w:after="0" w:afterAutospacing="0"/>
        <w:rPr>
          <w:color w:val="000000"/>
        </w:rPr>
      </w:pPr>
      <w:r>
        <w:rPr>
          <w:color w:val="000000"/>
        </w:rPr>
        <w:t>Distance Learning Survey</w:t>
      </w:r>
    </w:p>
    <w:p w14:paraId="50C8AD8E" w14:textId="45ED9385" w:rsidR="00270FDE" w:rsidRDefault="00270FDE" w:rsidP="00270FDE">
      <w:pPr>
        <w:pStyle w:val="NormalWeb"/>
        <w:numPr>
          <w:ilvl w:val="0"/>
          <w:numId w:val="13"/>
        </w:numPr>
        <w:shd w:val="clear" w:color="auto" w:fill="FFFFFF"/>
        <w:spacing w:before="0" w:beforeAutospacing="0" w:after="0" w:afterAutospacing="0"/>
        <w:rPr>
          <w:color w:val="000000"/>
        </w:rPr>
      </w:pPr>
      <w:r>
        <w:rPr>
          <w:color w:val="000000"/>
        </w:rPr>
        <w:t xml:space="preserve">Fall Learning Options </w:t>
      </w:r>
    </w:p>
    <w:p w14:paraId="464120D8" w14:textId="77777777" w:rsidR="007E51E6" w:rsidRPr="002C1F4A" w:rsidRDefault="007E51E6" w:rsidP="00270FDE">
      <w:pPr>
        <w:pStyle w:val="NormalWeb"/>
        <w:numPr>
          <w:ilvl w:val="0"/>
          <w:numId w:val="13"/>
        </w:numPr>
        <w:shd w:val="clear" w:color="auto" w:fill="FFFFFF"/>
        <w:spacing w:before="0" w:beforeAutospacing="0" w:after="0" w:afterAutospacing="0"/>
        <w:rPr>
          <w:color w:val="000000"/>
        </w:rPr>
      </w:pPr>
    </w:p>
    <w:p w14:paraId="2714BBF2" w14:textId="1AB502F6" w:rsidR="002C1F4A" w:rsidRPr="002C1F4A" w:rsidRDefault="007E51E6" w:rsidP="007E51E6">
      <w:pPr>
        <w:pStyle w:val="NormalWeb"/>
        <w:shd w:val="clear" w:color="auto" w:fill="FFFFFF"/>
        <w:spacing w:before="0" w:beforeAutospacing="0" w:after="0" w:afterAutospacing="0"/>
        <w:rPr>
          <w:color w:val="000000"/>
        </w:rPr>
      </w:pPr>
      <w:r>
        <w:rPr>
          <w:color w:val="000000"/>
        </w:rPr>
        <w:fldChar w:fldCharType="begin"/>
      </w:r>
      <w:r>
        <w:rPr>
          <w:color w:val="000000"/>
        </w:rPr>
        <w:instrText>HYPERLINK "https://www.tacomaschools.org/about/newsroom/backtoschool"</w:instrText>
      </w:r>
      <w:r>
        <w:rPr>
          <w:color w:val="000000"/>
        </w:rPr>
      </w:r>
      <w:r>
        <w:rPr>
          <w:color w:val="000000"/>
        </w:rPr>
        <w:fldChar w:fldCharType="separate"/>
      </w:r>
      <w:r w:rsidR="002C1F4A" w:rsidRPr="007E51E6">
        <w:rPr>
          <w:rStyle w:val="Hyperlink"/>
        </w:rPr>
        <w:t>For regular updates on the 2020-2</w:t>
      </w:r>
      <w:r w:rsidR="002C1F4A" w:rsidRPr="007E51E6">
        <w:rPr>
          <w:rStyle w:val="Hyperlink"/>
        </w:rPr>
        <w:t>1</w:t>
      </w:r>
      <w:r w:rsidR="002C1F4A" w:rsidRPr="007E51E6">
        <w:rPr>
          <w:rStyle w:val="Hyperlink"/>
        </w:rPr>
        <w:t xml:space="preserve"> school year’s planning</w:t>
      </w:r>
      <w:r>
        <w:rPr>
          <w:color w:val="000000"/>
        </w:rPr>
        <w:fldChar w:fldCharType="end"/>
      </w:r>
    </w:p>
    <w:p w14:paraId="43C0C211" w14:textId="07B86E64" w:rsidR="0005666D" w:rsidRPr="00671A1B" w:rsidRDefault="0005666D">
      <w:pPr>
        <w:rPr>
          <w:b/>
          <w:bCs/>
          <w:w w:val="98"/>
          <w:sz w:val="16"/>
          <w:szCs w:val="16"/>
        </w:rPr>
      </w:pPr>
    </w:p>
    <w:p w14:paraId="496FA368" w14:textId="415187FF" w:rsidR="00671A1B" w:rsidRPr="007E51E6" w:rsidRDefault="00671A1B">
      <w:pPr>
        <w:rPr>
          <w:rFonts w:cs="Times New Roman"/>
          <w:color w:val="4472C4" w:themeColor="accent1"/>
          <w:w w:val="98"/>
        </w:rPr>
      </w:pPr>
      <w:hyperlink r:id="rId26" w:history="1">
        <w:r w:rsidRPr="007E51E6">
          <w:rPr>
            <w:rStyle w:val="Hyperlink"/>
            <w:rFonts w:cs="Times New Roman"/>
            <w:color w:val="4472C4" w:themeColor="accent1"/>
            <w:w w:val="98"/>
          </w:rPr>
          <w:t>TPS Partnership—Goal 2—Engageme</w:t>
        </w:r>
        <w:r w:rsidRPr="007E51E6">
          <w:rPr>
            <w:rStyle w:val="Hyperlink"/>
            <w:rFonts w:cs="Times New Roman"/>
            <w:color w:val="4472C4" w:themeColor="accent1"/>
            <w:w w:val="98"/>
          </w:rPr>
          <w:t>n</w:t>
        </w:r>
        <w:r w:rsidRPr="007E51E6">
          <w:rPr>
            <w:rStyle w:val="Hyperlink"/>
            <w:rFonts w:cs="Times New Roman"/>
            <w:color w:val="4472C4" w:themeColor="accent1"/>
            <w:w w:val="98"/>
          </w:rPr>
          <w:t xml:space="preserve">t with Parents, Community and </w:t>
        </w:r>
        <w:r w:rsidRPr="007E51E6">
          <w:rPr>
            <w:rStyle w:val="Hyperlink"/>
            <w:rFonts w:cs="Times New Roman"/>
            <w:color w:val="4472C4" w:themeColor="accent1"/>
            <w:w w:val="98"/>
          </w:rPr>
          <w:t>S</w:t>
        </w:r>
        <w:r w:rsidRPr="007E51E6">
          <w:rPr>
            <w:rStyle w:val="Hyperlink"/>
            <w:rFonts w:cs="Times New Roman"/>
            <w:color w:val="4472C4" w:themeColor="accent1"/>
            <w:w w:val="98"/>
          </w:rPr>
          <w:t>taff</w:t>
        </w:r>
      </w:hyperlink>
    </w:p>
    <w:p w14:paraId="261B7DDE" w14:textId="77777777" w:rsidR="00671A1B" w:rsidRPr="002C1F4A" w:rsidRDefault="00671A1B">
      <w:pPr>
        <w:rPr>
          <w:b/>
          <w:bCs/>
          <w:w w:val="98"/>
        </w:rPr>
      </w:pPr>
    </w:p>
    <w:p w14:paraId="6C075401" w14:textId="3B0E3E30" w:rsidR="00882B2B" w:rsidRPr="00856AA1" w:rsidRDefault="00882B2B">
      <w:pPr>
        <w:rPr>
          <w:b/>
          <w:bCs/>
        </w:rPr>
      </w:pPr>
      <w:r w:rsidRPr="00856AA1">
        <w:rPr>
          <w:b/>
          <w:bCs/>
        </w:rPr>
        <w:t>QUESTION 22</w:t>
      </w:r>
    </w:p>
    <w:p w14:paraId="2C7489DC" w14:textId="13BD7A74" w:rsidR="002C1F4A" w:rsidRPr="002C1F4A" w:rsidRDefault="002C1F4A">
      <w:pPr>
        <w:rPr>
          <w:b/>
          <w:bCs/>
          <w:i/>
          <w:iCs/>
        </w:rPr>
      </w:pPr>
      <w:r w:rsidRPr="002C1F4A">
        <w:rPr>
          <w:b/>
          <w:bCs/>
          <w:i/>
          <w:iCs/>
        </w:rPr>
        <w:t>Our district</w:t>
      </w:r>
      <w:r w:rsidRPr="002C1F4A">
        <w:rPr>
          <w:b/>
          <w:bCs/>
          <w:i/>
          <w:iCs/>
          <w:spacing w:val="-9"/>
        </w:rPr>
        <w:t xml:space="preserve"> </w:t>
      </w:r>
      <w:r w:rsidRPr="002C1F4A">
        <w:rPr>
          <w:b/>
          <w:bCs/>
          <w:i/>
          <w:iCs/>
        </w:rPr>
        <w:t>has</w:t>
      </w:r>
      <w:r w:rsidRPr="002C1F4A">
        <w:rPr>
          <w:b/>
          <w:bCs/>
          <w:i/>
          <w:iCs/>
          <w:spacing w:val="-8"/>
        </w:rPr>
        <w:t xml:space="preserve"> </w:t>
      </w:r>
      <w:r w:rsidRPr="002C1F4A">
        <w:rPr>
          <w:b/>
          <w:bCs/>
          <w:i/>
          <w:iCs/>
        </w:rPr>
        <w:t>invested</w:t>
      </w:r>
      <w:r w:rsidRPr="002C1F4A">
        <w:rPr>
          <w:b/>
          <w:bCs/>
          <w:i/>
          <w:iCs/>
          <w:spacing w:val="-9"/>
        </w:rPr>
        <w:t xml:space="preserve"> </w:t>
      </w:r>
      <w:r w:rsidRPr="002C1F4A">
        <w:rPr>
          <w:b/>
          <w:bCs/>
          <w:i/>
          <w:iCs/>
        </w:rPr>
        <w:t>in</w:t>
      </w:r>
      <w:r w:rsidRPr="002C1F4A">
        <w:rPr>
          <w:b/>
          <w:bCs/>
          <w:i/>
          <w:iCs/>
          <w:spacing w:val="-9"/>
        </w:rPr>
        <w:t xml:space="preserve"> </w:t>
      </w:r>
      <w:r w:rsidRPr="002C1F4A">
        <w:rPr>
          <w:b/>
          <w:bCs/>
          <w:i/>
          <w:iCs/>
        </w:rPr>
        <w:t>additional</w:t>
      </w:r>
      <w:r w:rsidRPr="002C1F4A">
        <w:rPr>
          <w:b/>
          <w:bCs/>
          <w:i/>
          <w:iCs/>
          <w:spacing w:val="-9"/>
        </w:rPr>
        <w:t xml:space="preserve"> </w:t>
      </w:r>
      <w:r w:rsidRPr="002C1F4A">
        <w:rPr>
          <w:b/>
          <w:bCs/>
          <w:i/>
          <w:iCs/>
        </w:rPr>
        <w:t>accessible</w:t>
      </w:r>
      <w:r w:rsidRPr="002C1F4A">
        <w:rPr>
          <w:b/>
          <w:bCs/>
          <w:i/>
          <w:iCs/>
          <w:spacing w:val="-9"/>
        </w:rPr>
        <w:t xml:space="preserve"> </w:t>
      </w:r>
      <w:r w:rsidRPr="002C1F4A">
        <w:rPr>
          <w:b/>
          <w:bCs/>
          <w:i/>
          <w:iCs/>
        </w:rPr>
        <w:t>technology,</w:t>
      </w:r>
      <w:r w:rsidRPr="002C1F4A">
        <w:rPr>
          <w:b/>
          <w:bCs/>
          <w:i/>
          <w:iCs/>
          <w:spacing w:val="-9"/>
        </w:rPr>
        <w:t xml:space="preserve"> </w:t>
      </w:r>
      <w:r w:rsidRPr="002C1F4A">
        <w:rPr>
          <w:b/>
          <w:bCs/>
          <w:i/>
          <w:iCs/>
        </w:rPr>
        <w:t>hardware,</w:t>
      </w:r>
      <w:r w:rsidRPr="002C1F4A">
        <w:rPr>
          <w:b/>
          <w:bCs/>
          <w:i/>
          <w:iCs/>
          <w:spacing w:val="-8"/>
        </w:rPr>
        <w:t xml:space="preserve"> </w:t>
      </w:r>
      <w:r w:rsidRPr="002C1F4A">
        <w:rPr>
          <w:b/>
          <w:bCs/>
          <w:i/>
          <w:iCs/>
        </w:rPr>
        <w:t>or</w:t>
      </w:r>
      <w:r w:rsidRPr="002C1F4A">
        <w:rPr>
          <w:b/>
          <w:bCs/>
          <w:i/>
          <w:iCs/>
          <w:spacing w:val="-8"/>
        </w:rPr>
        <w:t xml:space="preserve"> </w:t>
      </w:r>
      <w:r w:rsidRPr="002C1F4A">
        <w:rPr>
          <w:b/>
          <w:bCs/>
          <w:i/>
          <w:iCs/>
        </w:rPr>
        <w:t>connectivity</w:t>
      </w:r>
      <w:r w:rsidRPr="002C1F4A">
        <w:rPr>
          <w:b/>
          <w:bCs/>
          <w:i/>
          <w:iCs/>
          <w:spacing w:val="-7"/>
        </w:rPr>
        <w:t xml:space="preserve"> </w:t>
      </w:r>
      <w:r w:rsidRPr="002C1F4A">
        <w:rPr>
          <w:b/>
          <w:bCs/>
          <w:i/>
          <w:iCs/>
        </w:rPr>
        <w:t>for students and educators as we have prepared for fall</w:t>
      </w:r>
      <w:r w:rsidRPr="002C1F4A">
        <w:rPr>
          <w:b/>
          <w:bCs/>
          <w:i/>
          <w:iCs/>
          <w:spacing w:val="-22"/>
        </w:rPr>
        <w:t xml:space="preserve"> </w:t>
      </w:r>
      <w:r w:rsidRPr="002C1F4A">
        <w:rPr>
          <w:b/>
          <w:bCs/>
          <w:i/>
          <w:iCs/>
        </w:rPr>
        <w:t>reopening.</w:t>
      </w:r>
    </w:p>
    <w:p w14:paraId="40DFCFF2" w14:textId="373DFD0E" w:rsidR="002C1F4A" w:rsidRDefault="002C1F4A">
      <w:r>
        <w:t>Yes.</w:t>
      </w:r>
    </w:p>
    <w:p w14:paraId="62AB06FC" w14:textId="156A16F8" w:rsidR="002C1F4A" w:rsidRDefault="002C1F4A">
      <w:r>
        <w:tab/>
      </w:r>
      <w:r w:rsidRPr="002C1F4A">
        <w:rPr>
          <w:b/>
          <w:bCs/>
        </w:rPr>
        <w:t>22a.</w:t>
      </w:r>
      <w:r>
        <w:t xml:space="preserve"> </w:t>
      </w:r>
      <w:r w:rsidRPr="002C1F4A">
        <w:rPr>
          <w:b/>
          <w:bCs/>
          <w:i/>
          <w:iCs/>
        </w:rPr>
        <w:t xml:space="preserve">Please </w:t>
      </w:r>
      <w:r w:rsidRPr="002C1F4A">
        <w:rPr>
          <w:b/>
          <w:bCs/>
          <w:i/>
          <w:iCs/>
          <w:w w:val="105"/>
        </w:rPr>
        <w:t>identify the percentage of students that you believe have adequate technology</w:t>
      </w:r>
      <w:r w:rsidRPr="002C1F4A">
        <w:rPr>
          <w:b/>
          <w:bCs/>
          <w:i/>
          <w:iCs/>
          <w:spacing w:val="-37"/>
          <w:w w:val="105"/>
        </w:rPr>
        <w:t xml:space="preserve"> </w:t>
      </w:r>
      <w:r w:rsidRPr="002C1F4A">
        <w:rPr>
          <w:b/>
          <w:bCs/>
          <w:i/>
          <w:iCs/>
          <w:w w:val="105"/>
        </w:rPr>
        <w:t>and</w:t>
      </w:r>
      <w:r w:rsidRPr="002C1F4A">
        <w:rPr>
          <w:b/>
          <w:bCs/>
          <w:i/>
          <w:iCs/>
          <w:spacing w:val="-38"/>
          <w:w w:val="105"/>
        </w:rPr>
        <w:t xml:space="preserve"> </w:t>
      </w:r>
      <w:r w:rsidRPr="002C1F4A">
        <w:rPr>
          <w:b/>
          <w:bCs/>
          <w:i/>
          <w:iCs/>
          <w:spacing w:val="-38"/>
          <w:w w:val="105"/>
        </w:rPr>
        <w:tab/>
      </w:r>
      <w:r w:rsidRPr="002C1F4A">
        <w:rPr>
          <w:b/>
          <w:bCs/>
          <w:i/>
          <w:iCs/>
          <w:w w:val="105"/>
        </w:rPr>
        <w:t>connectivity</w:t>
      </w:r>
      <w:r w:rsidRPr="002C1F4A">
        <w:rPr>
          <w:b/>
          <w:bCs/>
          <w:i/>
          <w:iCs/>
          <w:spacing w:val="-37"/>
          <w:w w:val="105"/>
        </w:rPr>
        <w:t xml:space="preserve"> </w:t>
      </w:r>
      <w:r w:rsidRPr="002C1F4A">
        <w:rPr>
          <w:b/>
          <w:bCs/>
          <w:i/>
          <w:iCs/>
          <w:w w:val="105"/>
        </w:rPr>
        <w:t>to</w:t>
      </w:r>
      <w:r w:rsidRPr="002C1F4A">
        <w:rPr>
          <w:b/>
          <w:bCs/>
          <w:i/>
          <w:iCs/>
          <w:spacing w:val="-36"/>
          <w:w w:val="105"/>
        </w:rPr>
        <w:t xml:space="preserve"> </w:t>
      </w:r>
      <w:r w:rsidRPr="002C1F4A">
        <w:rPr>
          <w:b/>
          <w:bCs/>
          <w:i/>
          <w:iCs/>
          <w:w w:val="105"/>
        </w:rPr>
        <w:t>learn</w:t>
      </w:r>
      <w:r w:rsidRPr="002C1F4A">
        <w:rPr>
          <w:b/>
          <w:bCs/>
          <w:i/>
          <w:iCs/>
          <w:spacing w:val="-37"/>
          <w:w w:val="105"/>
        </w:rPr>
        <w:t xml:space="preserve"> </w:t>
      </w:r>
      <w:r w:rsidRPr="002C1F4A">
        <w:rPr>
          <w:b/>
          <w:bCs/>
          <w:i/>
          <w:iCs/>
          <w:w w:val="105"/>
        </w:rPr>
        <w:t>remotely</w:t>
      </w:r>
      <w:r w:rsidRPr="002C1F4A">
        <w:rPr>
          <w:b/>
          <w:bCs/>
          <w:i/>
          <w:iCs/>
          <w:spacing w:val="-36"/>
          <w:w w:val="105"/>
        </w:rPr>
        <w:t xml:space="preserve"> </w:t>
      </w:r>
      <w:r w:rsidRPr="002C1F4A">
        <w:rPr>
          <w:b/>
          <w:bCs/>
          <w:i/>
          <w:iCs/>
          <w:w w:val="105"/>
        </w:rPr>
        <w:t>during</w:t>
      </w:r>
      <w:r w:rsidRPr="002C1F4A">
        <w:rPr>
          <w:b/>
          <w:bCs/>
          <w:i/>
          <w:iCs/>
          <w:spacing w:val="-36"/>
          <w:w w:val="105"/>
        </w:rPr>
        <w:t xml:space="preserve"> </w:t>
      </w:r>
      <w:r w:rsidRPr="002C1F4A">
        <w:rPr>
          <w:b/>
          <w:bCs/>
          <w:i/>
          <w:iCs/>
          <w:w w:val="105"/>
        </w:rPr>
        <w:t>the</w:t>
      </w:r>
      <w:r w:rsidRPr="002C1F4A">
        <w:rPr>
          <w:b/>
          <w:bCs/>
          <w:i/>
          <w:iCs/>
          <w:spacing w:val="-37"/>
          <w:w w:val="105"/>
        </w:rPr>
        <w:t xml:space="preserve"> </w:t>
      </w:r>
      <w:r w:rsidRPr="002C1F4A">
        <w:rPr>
          <w:b/>
          <w:bCs/>
          <w:i/>
          <w:iCs/>
          <w:w w:val="105"/>
        </w:rPr>
        <w:t>2020–21</w:t>
      </w:r>
      <w:r w:rsidRPr="002C1F4A">
        <w:rPr>
          <w:b/>
          <w:bCs/>
          <w:i/>
          <w:iCs/>
          <w:spacing w:val="-37"/>
          <w:w w:val="105"/>
        </w:rPr>
        <w:t xml:space="preserve"> </w:t>
      </w:r>
      <w:r w:rsidRPr="002C1F4A">
        <w:rPr>
          <w:b/>
          <w:bCs/>
          <w:i/>
          <w:iCs/>
          <w:w w:val="105"/>
        </w:rPr>
        <w:t>school</w:t>
      </w:r>
      <w:r w:rsidRPr="002C1F4A">
        <w:rPr>
          <w:b/>
          <w:bCs/>
          <w:i/>
          <w:iCs/>
          <w:spacing w:val="-37"/>
          <w:w w:val="105"/>
        </w:rPr>
        <w:t xml:space="preserve"> </w:t>
      </w:r>
      <w:r w:rsidRPr="002C1F4A">
        <w:rPr>
          <w:b/>
          <w:bCs/>
          <w:i/>
          <w:iCs/>
          <w:w w:val="105"/>
        </w:rPr>
        <w:t>year.</w:t>
      </w:r>
    </w:p>
    <w:p w14:paraId="7043B7E2" w14:textId="15CEDA62" w:rsidR="00882B2B" w:rsidRDefault="002C1F4A">
      <w:r>
        <w:tab/>
        <w:t>61-70%</w:t>
      </w:r>
    </w:p>
    <w:p w14:paraId="6FE7BE16" w14:textId="77777777" w:rsidR="002C1F4A" w:rsidRDefault="002C1F4A"/>
    <w:p w14:paraId="19D51E0E" w14:textId="44C9B86C" w:rsidR="002C1F4A" w:rsidRDefault="00D65417">
      <w:pPr>
        <w:rPr>
          <w:b/>
          <w:bCs/>
          <w:i/>
          <w:iCs/>
        </w:rPr>
      </w:pPr>
      <w:r>
        <w:rPr>
          <w:b/>
          <w:bCs/>
        </w:rPr>
        <w:tab/>
        <w:t xml:space="preserve">22b. </w:t>
      </w:r>
      <w:r w:rsidR="002C1F4A" w:rsidRPr="002C1F4A">
        <w:rPr>
          <w:b/>
          <w:bCs/>
          <w:i/>
          <w:iCs/>
        </w:rPr>
        <w:t xml:space="preserve">Please briefly describe your strategy to accommodate students during the 2020–21 school year </w:t>
      </w:r>
      <w:r>
        <w:rPr>
          <w:b/>
          <w:bCs/>
          <w:i/>
          <w:iCs/>
        </w:rPr>
        <w:tab/>
      </w:r>
      <w:r w:rsidR="002C1F4A" w:rsidRPr="002C1F4A">
        <w:rPr>
          <w:b/>
          <w:bCs/>
          <w:i/>
          <w:iCs/>
        </w:rPr>
        <w:t xml:space="preserve">who do not have adequate technology or connectivity to effectively learn remotely:  </w:t>
      </w:r>
    </w:p>
    <w:p w14:paraId="58AEA96C" w14:textId="39DFC13F" w:rsidR="002C1F4A" w:rsidRDefault="00D65417">
      <w:r>
        <w:tab/>
      </w:r>
      <w:r w:rsidR="002C1F4A" w:rsidRPr="003F4E3E">
        <w:t xml:space="preserve">A comprehensive survey was completed for parents/guardians and students to identify areas, schools, </w:t>
      </w:r>
      <w:r>
        <w:tab/>
      </w:r>
      <w:r w:rsidR="002C1F4A" w:rsidRPr="003F4E3E">
        <w:t xml:space="preserve">and students with need (which schools/students by region/school/area have the greatest number of </w:t>
      </w:r>
      <w:r>
        <w:tab/>
      </w:r>
      <w:r w:rsidR="002C1F4A" w:rsidRPr="003F4E3E">
        <w:t xml:space="preserve">students with little to no internet access; 13,931 students represented by 8,101 respondents). </w:t>
      </w:r>
      <w:r>
        <w:t xml:space="preserve">There was a </w:t>
      </w:r>
      <w:r>
        <w:tab/>
        <w:t>l</w:t>
      </w:r>
      <w:r w:rsidR="002C1F4A" w:rsidRPr="003F4E3E">
        <w:t xml:space="preserve">aptop/i-pad/tablet distribution this past spring during the “shut down.” As a result of continued efforts, </w:t>
      </w:r>
      <w:r>
        <w:tab/>
      </w:r>
      <w:r w:rsidR="002C1F4A" w:rsidRPr="003F4E3E">
        <w:t xml:space="preserve">all students in grades 3-12 will have in-hand technology at the start of the 2020-21 school year, with K-2 </w:t>
      </w:r>
      <w:r>
        <w:lastRenderedPageBreak/>
        <w:tab/>
      </w:r>
      <w:r w:rsidR="002C1F4A" w:rsidRPr="003F4E3E">
        <w:t xml:space="preserve">students expected to have their technology in October, 2020, per ordering and expected delivery.  </w:t>
      </w:r>
      <w:r>
        <w:tab/>
      </w:r>
      <w:r w:rsidR="002C1F4A" w:rsidRPr="003F4E3E">
        <w:t xml:space="preserve">Connectivity is addressed through partnership with Foundation for Tacoma Students and Rainier </w:t>
      </w:r>
      <w:r>
        <w:tab/>
      </w:r>
      <w:r w:rsidR="002C1F4A" w:rsidRPr="003F4E3E">
        <w:t>Connect</w:t>
      </w:r>
      <w:r>
        <w:t xml:space="preserve"> (cable company)</w:t>
      </w:r>
      <w:r w:rsidR="002C1F4A" w:rsidRPr="003F4E3E">
        <w:t xml:space="preserve">. They have partnered with each other and TPS to ensure that every student has </w:t>
      </w:r>
      <w:r>
        <w:tab/>
      </w:r>
      <w:r w:rsidR="002C1F4A" w:rsidRPr="003F4E3E">
        <w:t>needed technology device and high-speed internet</w:t>
      </w:r>
      <w:r w:rsidR="002C1F4A">
        <w:t>.</w:t>
      </w:r>
    </w:p>
    <w:p w14:paraId="580556CA" w14:textId="5FDF7978" w:rsidR="00B1365B" w:rsidRDefault="00B1365B"/>
    <w:p w14:paraId="72157B53" w14:textId="06682463" w:rsidR="002C1F4A" w:rsidRPr="002C1F4A" w:rsidRDefault="00B1365B">
      <w:pPr>
        <w:rPr>
          <w:b/>
          <w:bCs/>
          <w:i/>
          <w:iCs/>
        </w:rPr>
      </w:pPr>
      <w:r>
        <w:t xml:space="preserve">From TPS FAQ: </w:t>
      </w:r>
      <w:hyperlink r:id="rId27" w:history="1">
        <w:r w:rsidRPr="00B1365B">
          <w:rPr>
            <w:rStyle w:val="Hyperlink"/>
          </w:rPr>
          <w:t>How TPS has been scheduling the distribution of Laptops</w:t>
        </w:r>
      </w:hyperlink>
      <w:r>
        <w:t xml:space="preserve"> for Grades 6-12 </w:t>
      </w:r>
    </w:p>
    <w:p w14:paraId="35AB5203" w14:textId="77777777" w:rsidR="00D65417" w:rsidRDefault="00D65417"/>
    <w:p w14:paraId="2E547821" w14:textId="21AAEF4E" w:rsidR="00882B2B" w:rsidRPr="00D65417" w:rsidRDefault="00D65417">
      <w:pPr>
        <w:rPr>
          <w:b/>
          <w:bCs/>
        </w:rPr>
      </w:pPr>
      <w:r w:rsidRPr="00D65417">
        <w:rPr>
          <w:b/>
          <w:bCs/>
        </w:rPr>
        <w:t>QUESTION 23</w:t>
      </w:r>
    </w:p>
    <w:p w14:paraId="1B246C97" w14:textId="08760C4B" w:rsidR="00D65417" w:rsidRDefault="00D65417">
      <w:pPr>
        <w:rPr>
          <w:b/>
          <w:bCs/>
          <w:i/>
          <w:iCs/>
        </w:rPr>
      </w:pPr>
      <w:r w:rsidRPr="00D65417">
        <w:rPr>
          <w:b/>
          <w:bCs/>
          <w:i/>
          <w:iCs/>
        </w:rPr>
        <w:t>Our district has provided professional learning for our educators to prepare them for effective instruction during the 2020–21 school</w:t>
      </w:r>
      <w:r w:rsidRPr="00D65417">
        <w:rPr>
          <w:b/>
          <w:bCs/>
          <w:i/>
          <w:iCs/>
          <w:spacing w:val="-12"/>
        </w:rPr>
        <w:t xml:space="preserve"> </w:t>
      </w:r>
      <w:r w:rsidRPr="00D65417">
        <w:rPr>
          <w:b/>
          <w:bCs/>
          <w:i/>
          <w:iCs/>
        </w:rPr>
        <w:t>year.</w:t>
      </w:r>
    </w:p>
    <w:p w14:paraId="5D47FFBD" w14:textId="5F1E49F2" w:rsidR="00D65417" w:rsidRPr="004F4B48" w:rsidRDefault="00D65417">
      <w:r>
        <w:t>Yes.</w:t>
      </w:r>
    </w:p>
    <w:p w14:paraId="6E04C93C" w14:textId="0457232A" w:rsidR="00D65417" w:rsidRDefault="00D65417">
      <w:pPr>
        <w:rPr>
          <w:b/>
          <w:bCs/>
          <w:spacing w:val="-1"/>
        </w:rPr>
      </w:pPr>
      <w:r w:rsidRPr="00D65417">
        <w:rPr>
          <w:b/>
          <w:bCs/>
        </w:rPr>
        <w:tab/>
        <w:t xml:space="preserve">23a. </w:t>
      </w:r>
      <w:r w:rsidRPr="00D65417">
        <w:rPr>
          <w:b/>
          <w:bCs/>
          <w:i/>
          <w:iCs/>
        </w:rPr>
        <w:t>If yes, briefly</w:t>
      </w:r>
      <w:r w:rsidRPr="00D65417">
        <w:rPr>
          <w:b/>
          <w:bCs/>
          <w:i/>
          <w:iCs/>
          <w:spacing w:val="-6"/>
        </w:rPr>
        <w:t xml:space="preserve"> </w:t>
      </w:r>
      <w:r w:rsidRPr="00D65417">
        <w:rPr>
          <w:b/>
          <w:bCs/>
          <w:i/>
          <w:iCs/>
        </w:rPr>
        <w:t>describe</w:t>
      </w:r>
      <w:r w:rsidRPr="00D65417">
        <w:rPr>
          <w:b/>
          <w:bCs/>
          <w:i/>
          <w:iCs/>
          <w:spacing w:val="-7"/>
        </w:rPr>
        <w:t xml:space="preserve"> </w:t>
      </w:r>
      <w:r w:rsidRPr="00D65417">
        <w:rPr>
          <w:b/>
          <w:bCs/>
          <w:i/>
          <w:iCs/>
        </w:rPr>
        <w:t>the</w:t>
      </w:r>
      <w:r w:rsidRPr="00D65417">
        <w:rPr>
          <w:b/>
          <w:bCs/>
          <w:i/>
          <w:iCs/>
          <w:spacing w:val="-8"/>
        </w:rPr>
        <w:t xml:space="preserve"> </w:t>
      </w:r>
      <w:r w:rsidRPr="00D65417">
        <w:rPr>
          <w:b/>
          <w:bCs/>
          <w:i/>
          <w:iCs/>
        </w:rPr>
        <w:t>professional</w:t>
      </w:r>
      <w:r w:rsidRPr="00D65417">
        <w:rPr>
          <w:b/>
          <w:bCs/>
          <w:i/>
          <w:iCs/>
          <w:spacing w:val="-7"/>
        </w:rPr>
        <w:t xml:space="preserve"> </w:t>
      </w:r>
      <w:r w:rsidRPr="00D65417">
        <w:rPr>
          <w:b/>
          <w:bCs/>
          <w:i/>
          <w:iCs/>
        </w:rPr>
        <w:t>learning</w:t>
      </w:r>
      <w:r w:rsidRPr="00D65417">
        <w:rPr>
          <w:b/>
          <w:bCs/>
          <w:i/>
          <w:iCs/>
          <w:spacing w:val="-7"/>
        </w:rPr>
        <w:t xml:space="preserve"> </w:t>
      </w:r>
      <w:r w:rsidRPr="00D65417">
        <w:rPr>
          <w:b/>
          <w:bCs/>
          <w:i/>
          <w:iCs/>
        </w:rPr>
        <w:t>provided</w:t>
      </w:r>
      <w:r w:rsidRPr="00D65417">
        <w:rPr>
          <w:b/>
          <w:bCs/>
          <w:i/>
          <w:iCs/>
          <w:spacing w:val="-7"/>
        </w:rPr>
        <w:t xml:space="preserve"> </w:t>
      </w:r>
      <w:r w:rsidRPr="00D65417">
        <w:rPr>
          <w:b/>
          <w:bCs/>
          <w:i/>
          <w:iCs/>
        </w:rPr>
        <w:t>or</w:t>
      </w:r>
      <w:r w:rsidRPr="00D65417">
        <w:rPr>
          <w:b/>
          <w:bCs/>
          <w:i/>
          <w:iCs/>
          <w:spacing w:val="-6"/>
        </w:rPr>
        <w:t xml:space="preserve"> </w:t>
      </w:r>
      <w:r w:rsidRPr="00D65417">
        <w:rPr>
          <w:b/>
          <w:bCs/>
          <w:i/>
          <w:iCs/>
        </w:rPr>
        <w:t>facilitated by the</w:t>
      </w:r>
      <w:r w:rsidRPr="00D65417">
        <w:rPr>
          <w:b/>
          <w:bCs/>
          <w:i/>
          <w:iCs/>
          <w:spacing w:val="14"/>
        </w:rPr>
        <w:t xml:space="preserve"> </w:t>
      </w:r>
      <w:r w:rsidRPr="00D65417">
        <w:rPr>
          <w:b/>
          <w:bCs/>
          <w:i/>
          <w:iCs/>
        </w:rPr>
        <w:t>district:</w:t>
      </w:r>
    </w:p>
    <w:p w14:paraId="1DECAFE4" w14:textId="4A08D1CC" w:rsidR="00D65417" w:rsidRDefault="00D65417">
      <w:pPr>
        <w:rPr>
          <w:spacing w:val="-1"/>
        </w:rPr>
      </w:pPr>
      <w:r>
        <w:rPr>
          <w:b/>
          <w:bCs/>
          <w:spacing w:val="-1"/>
        </w:rPr>
        <w:tab/>
      </w:r>
      <w:r w:rsidRPr="00D65417">
        <w:rPr>
          <w:spacing w:val="-1"/>
        </w:rPr>
        <w:t xml:space="preserve">TPS </w:t>
      </w:r>
      <w:r>
        <w:rPr>
          <w:spacing w:val="-1"/>
        </w:rPr>
        <w:t xml:space="preserve">has scheduled training for all teachers on the use of learning management system, Schoology, prior </w:t>
      </w:r>
      <w:r>
        <w:rPr>
          <w:spacing w:val="-1"/>
        </w:rPr>
        <w:tab/>
        <w:t xml:space="preserve">to the opening of school. TPS has regular Wednesday </w:t>
      </w:r>
      <w:r w:rsidR="00C85571">
        <w:rPr>
          <w:spacing w:val="-1"/>
        </w:rPr>
        <w:t>“l</w:t>
      </w:r>
      <w:r>
        <w:rPr>
          <w:spacing w:val="-1"/>
        </w:rPr>
        <w:t xml:space="preserve">ate </w:t>
      </w:r>
      <w:r w:rsidR="00C85571">
        <w:rPr>
          <w:spacing w:val="-1"/>
        </w:rPr>
        <w:t>s</w:t>
      </w:r>
      <w:r>
        <w:rPr>
          <w:spacing w:val="-1"/>
        </w:rPr>
        <w:t>tarts</w:t>
      </w:r>
      <w:r w:rsidR="00C85571">
        <w:rPr>
          <w:spacing w:val="-1"/>
        </w:rPr>
        <w:t>”</w:t>
      </w:r>
      <w:r>
        <w:rPr>
          <w:spacing w:val="-1"/>
        </w:rPr>
        <w:t xml:space="preserve"> scheduled to provide continued </w:t>
      </w:r>
      <w:r>
        <w:rPr>
          <w:spacing w:val="-1"/>
        </w:rPr>
        <w:tab/>
        <w:t xml:space="preserve">professional development throughout the year to support teacher delivery of learning regarding </w:t>
      </w:r>
      <w:r>
        <w:rPr>
          <w:spacing w:val="-1"/>
        </w:rPr>
        <w:tab/>
        <w:t>Schoology, remote learning, hybrid learning, and transition, when the time comes, to fulltime back-in-</w:t>
      </w:r>
      <w:r>
        <w:rPr>
          <w:spacing w:val="-1"/>
        </w:rPr>
        <w:tab/>
        <w:t xml:space="preserve">class/face-to-face learning. TPS has developed a calendar for trainings for certificated and classified </w:t>
      </w:r>
      <w:r>
        <w:rPr>
          <w:spacing w:val="-1"/>
        </w:rPr>
        <w:tab/>
        <w:t>staff that directly supports instruction and transition considerations that impact staff and students.</w:t>
      </w:r>
    </w:p>
    <w:p w14:paraId="7D8AD53C" w14:textId="77777777" w:rsidR="00D65417" w:rsidRDefault="00D65417"/>
    <w:p w14:paraId="55543FDD" w14:textId="64BCB439" w:rsidR="00882B2B" w:rsidRPr="00D65417" w:rsidRDefault="00882B2B">
      <w:pPr>
        <w:rPr>
          <w:b/>
          <w:bCs/>
        </w:rPr>
      </w:pPr>
      <w:r w:rsidRPr="00D65417">
        <w:rPr>
          <w:b/>
          <w:bCs/>
        </w:rPr>
        <w:t>QUESTION 24</w:t>
      </w:r>
    </w:p>
    <w:p w14:paraId="365AE04D" w14:textId="339C5064" w:rsidR="00882B2B" w:rsidRPr="00D65417" w:rsidRDefault="00D65417">
      <w:pPr>
        <w:rPr>
          <w:b/>
          <w:bCs/>
          <w:i/>
          <w:iCs/>
        </w:rPr>
      </w:pPr>
      <w:r w:rsidRPr="00D65417">
        <w:rPr>
          <w:b/>
          <w:bCs/>
          <w:i/>
          <w:iCs/>
        </w:rPr>
        <w:t>Our district</w:t>
      </w:r>
      <w:r w:rsidRPr="00D65417">
        <w:rPr>
          <w:b/>
          <w:bCs/>
          <w:i/>
          <w:iCs/>
          <w:spacing w:val="-8"/>
        </w:rPr>
        <w:t xml:space="preserve"> </w:t>
      </w:r>
      <w:r w:rsidRPr="00D65417">
        <w:rPr>
          <w:b/>
          <w:bCs/>
          <w:i/>
          <w:iCs/>
        </w:rPr>
        <w:t>has</w:t>
      </w:r>
      <w:r w:rsidRPr="00D65417">
        <w:rPr>
          <w:b/>
          <w:bCs/>
          <w:i/>
          <w:iCs/>
          <w:spacing w:val="-7"/>
        </w:rPr>
        <w:t xml:space="preserve"> </w:t>
      </w:r>
      <w:r w:rsidRPr="00D65417">
        <w:rPr>
          <w:b/>
          <w:bCs/>
          <w:i/>
          <w:iCs/>
        </w:rPr>
        <w:t>selected</w:t>
      </w:r>
      <w:r w:rsidRPr="00D65417">
        <w:rPr>
          <w:b/>
          <w:bCs/>
          <w:i/>
          <w:iCs/>
          <w:spacing w:val="-8"/>
        </w:rPr>
        <w:t xml:space="preserve"> </w:t>
      </w:r>
      <w:r w:rsidRPr="00D65417">
        <w:rPr>
          <w:b/>
          <w:bCs/>
          <w:i/>
          <w:iCs/>
        </w:rPr>
        <w:t>a</w:t>
      </w:r>
      <w:r w:rsidRPr="00D65417">
        <w:rPr>
          <w:b/>
          <w:bCs/>
          <w:i/>
          <w:iCs/>
          <w:spacing w:val="-6"/>
        </w:rPr>
        <w:t xml:space="preserve"> </w:t>
      </w:r>
      <w:r w:rsidRPr="00D65417">
        <w:rPr>
          <w:b/>
          <w:bCs/>
          <w:i/>
          <w:iCs/>
        </w:rPr>
        <w:t>primary</w:t>
      </w:r>
      <w:r w:rsidRPr="00D65417">
        <w:rPr>
          <w:b/>
          <w:bCs/>
          <w:i/>
          <w:iCs/>
          <w:spacing w:val="-6"/>
        </w:rPr>
        <w:t xml:space="preserve"> </w:t>
      </w:r>
      <w:r w:rsidRPr="00D65417">
        <w:rPr>
          <w:b/>
          <w:bCs/>
          <w:i/>
          <w:iCs/>
        </w:rPr>
        <w:t>learning</w:t>
      </w:r>
      <w:r w:rsidRPr="00D65417">
        <w:rPr>
          <w:b/>
          <w:bCs/>
          <w:i/>
          <w:iCs/>
          <w:spacing w:val="-8"/>
        </w:rPr>
        <w:t xml:space="preserve"> </w:t>
      </w:r>
      <w:r w:rsidRPr="00D65417">
        <w:rPr>
          <w:b/>
          <w:bCs/>
          <w:i/>
          <w:iCs/>
        </w:rPr>
        <w:t>management</w:t>
      </w:r>
      <w:r w:rsidRPr="00D65417">
        <w:rPr>
          <w:b/>
          <w:bCs/>
          <w:i/>
          <w:iCs/>
          <w:spacing w:val="-7"/>
        </w:rPr>
        <w:t xml:space="preserve"> </w:t>
      </w:r>
      <w:r w:rsidRPr="00D65417">
        <w:rPr>
          <w:b/>
          <w:bCs/>
          <w:i/>
          <w:iCs/>
        </w:rPr>
        <w:t>system</w:t>
      </w:r>
      <w:r w:rsidRPr="00D65417">
        <w:rPr>
          <w:b/>
          <w:bCs/>
          <w:i/>
          <w:iCs/>
          <w:spacing w:val="-7"/>
        </w:rPr>
        <w:t xml:space="preserve"> </w:t>
      </w:r>
      <w:r w:rsidRPr="00D65417">
        <w:rPr>
          <w:b/>
          <w:bCs/>
          <w:i/>
          <w:iCs/>
        </w:rPr>
        <w:t>for</w:t>
      </w:r>
      <w:r w:rsidRPr="00D65417">
        <w:rPr>
          <w:b/>
          <w:bCs/>
          <w:i/>
          <w:iCs/>
          <w:spacing w:val="-7"/>
        </w:rPr>
        <w:t xml:space="preserve"> </w:t>
      </w:r>
      <w:r w:rsidRPr="00D65417">
        <w:rPr>
          <w:b/>
          <w:bCs/>
          <w:i/>
          <w:iCs/>
        </w:rPr>
        <w:t>consistent</w:t>
      </w:r>
      <w:r w:rsidRPr="00D65417">
        <w:rPr>
          <w:b/>
          <w:bCs/>
          <w:i/>
          <w:iCs/>
          <w:spacing w:val="-9"/>
        </w:rPr>
        <w:t xml:space="preserve"> </w:t>
      </w:r>
      <w:r w:rsidRPr="00D65417">
        <w:rPr>
          <w:b/>
          <w:bCs/>
          <w:i/>
          <w:iCs/>
        </w:rPr>
        <w:t>use</w:t>
      </w:r>
      <w:r w:rsidRPr="00D65417">
        <w:rPr>
          <w:b/>
          <w:bCs/>
          <w:i/>
          <w:iCs/>
          <w:spacing w:val="-7"/>
        </w:rPr>
        <w:t xml:space="preserve"> </w:t>
      </w:r>
      <w:r w:rsidRPr="00D65417">
        <w:rPr>
          <w:b/>
          <w:bCs/>
          <w:i/>
          <w:iCs/>
        </w:rPr>
        <w:t>with students across the district during the 2020–21 school</w:t>
      </w:r>
      <w:r w:rsidRPr="00D65417">
        <w:rPr>
          <w:b/>
          <w:bCs/>
          <w:i/>
          <w:iCs/>
          <w:spacing w:val="-21"/>
        </w:rPr>
        <w:t xml:space="preserve"> </w:t>
      </w:r>
      <w:r w:rsidRPr="00D65417">
        <w:rPr>
          <w:b/>
          <w:bCs/>
          <w:i/>
          <w:iCs/>
        </w:rPr>
        <w:t>year.</w:t>
      </w:r>
    </w:p>
    <w:p w14:paraId="4BC52ACA" w14:textId="47B97AC2" w:rsidR="00D65417" w:rsidRDefault="00D65417">
      <w:r>
        <w:t>Yes.</w:t>
      </w:r>
    </w:p>
    <w:p w14:paraId="1EBFEB41" w14:textId="31DC8BD7" w:rsidR="00D65417" w:rsidRPr="00D65417" w:rsidRDefault="00D65417" w:rsidP="00D65417">
      <w:pPr>
        <w:pStyle w:val="ListParagraph"/>
        <w:tabs>
          <w:tab w:val="left" w:pos="861"/>
        </w:tabs>
        <w:ind w:left="720" w:right="490" w:firstLine="0"/>
        <w:rPr>
          <w:rFonts w:ascii="Times New Roman" w:hAnsi="Times New Roman" w:cs="Times New Roman"/>
          <w:b/>
          <w:bCs/>
          <w:sz w:val="24"/>
          <w:szCs w:val="24"/>
        </w:rPr>
      </w:pPr>
      <w:r w:rsidRPr="00D65417">
        <w:rPr>
          <w:rFonts w:ascii="Times New Roman" w:hAnsi="Times New Roman" w:cs="Times New Roman"/>
          <w:b/>
          <w:bCs/>
          <w:sz w:val="24"/>
          <w:szCs w:val="24"/>
        </w:rPr>
        <w:t xml:space="preserve">24a. </w:t>
      </w:r>
      <w:r w:rsidRPr="00D65417">
        <w:rPr>
          <w:rFonts w:ascii="Times New Roman" w:hAnsi="Times New Roman" w:cs="Times New Roman"/>
          <w:b/>
          <w:bCs/>
          <w:i/>
          <w:iCs/>
          <w:sz w:val="24"/>
          <w:szCs w:val="24"/>
        </w:rPr>
        <w:t>If</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yes:</w:t>
      </w:r>
      <w:r w:rsidRPr="00D65417">
        <w:rPr>
          <w:rFonts w:ascii="Times New Roman" w:hAnsi="Times New Roman" w:cs="Times New Roman"/>
          <w:b/>
          <w:bCs/>
          <w:i/>
          <w:iCs/>
          <w:spacing w:val="-7"/>
          <w:sz w:val="24"/>
          <w:szCs w:val="24"/>
        </w:rPr>
        <w:t xml:space="preserve"> </w:t>
      </w:r>
      <w:r w:rsidRPr="00D65417">
        <w:rPr>
          <w:rFonts w:ascii="Times New Roman" w:hAnsi="Times New Roman" w:cs="Times New Roman"/>
          <w:b/>
          <w:bCs/>
          <w:i/>
          <w:iCs/>
          <w:sz w:val="24"/>
          <w:szCs w:val="24"/>
        </w:rPr>
        <w:t>Please</w:t>
      </w:r>
      <w:r w:rsidRPr="00D65417">
        <w:rPr>
          <w:rFonts w:ascii="Times New Roman" w:hAnsi="Times New Roman" w:cs="Times New Roman"/>
          <w:b/>
          <w:bCs/>
          <w:i/>
          <w:iCs/>
          <w:spacing w:val="-7"/>
          <w:sz w:val="24"/>
          <w:szCs w:val="24"/>
        </w:rPr>
        <w:t xml:space="preserve"> </w:t>
      </w:r>
      <w:r w:rsidRPr="00D65417">
        <w:rPr>
          <w:rFonts w:ascii="Times New Roman" w:hAnsi="Times New Roman" w:cs="Times New Roman"/>
          <w:b/>
          <w:bCs/>
          <w:i/>
          <w:iCs/>
          <w:sz w:val="24"/>
          <w:szCs w:val="24"/>
        </w:rPr>
        <w:t>select</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or</w:t>
      </w:r>
      <w:r w:rsidRPr="00D65417">
        <w:rPr>
          <w:rFonts w:ascii="Times New Roman" w:hAnsi="Times New Roman" w:cs="Times New Roman"/>
          <w:b/>
          <w:bCs/>
          <w:i/>
          <w:iCs/>
          <w:spacing w:val="-10"/>
          <w:sz w:val="24"/>
          <w:szCs w:val="24"/>
        </w:rPr>
        <w:t xml:space="preserve"> </w:t>
      </w:r>
      <w:r w:rsidRPr="00D65417">
        <w:rPr>
          <w:rFonts w:ascii="Times New Roman" w:hAnsi="Times New Roman" w:cs="Times New Roman"/>
          <w:b/>
          <w:bCs/>
          <w:i/>
          <w:iCs/>
          <w:sz w:val="24"/>
          <w:szCs w:val="24"/>
        </w:rPr>
        <w:t>write-in</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the</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primary</w:t>
      </w:r>
      <w:r w:rsidRPr="00D65417">
        <w:rPr>
          <w:rFonts w:ascii="Times New Roman" w:hAnsi="Times New Roman" w:cs="Times New Roman"/>
          <w:b/>
          <w:bCs/>
          <w:i/>
          <w:iCs/>
          <w:spacing w:val="-6"/>
          <w:sz w:val="24"/>
          <w:szCs w:val="24"/>
        </w:rPr>
        <w:t xml:space="preserve"> </w:t>
      </w:r>
      <w:r w:rsidRPr="00D65417">
        <w:rPr>
          <w:rFonts w:ascii="Times New Roman" w:hAnsi="Times New Roman" w:cs="Times New Roman"/>
          <w:b/>
          <w:bCs/>
          <w:i/>
          <w:iCs/>
          <w:sz w:val="24"/>
          <w:szCs w:val="24"/>
        </w:rPr>
        <w:t>learning</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management</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system</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the</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district</w:t>
      </w:r>
      <w:r w:rsidRPr="00D65417">
        <w:rPr>
          <w:rFonts w:ascii="Times New Roman" w:hAnsi="Times New Roman" w:cs="Times New Roman"/>
          <w:b/>
          <w:bCs/>
          <w:i/>
          <w:iCs/>
          <w:spacing w:val="-8"/>
          <w:sz w:val="24"/>
          <w:szCs w:val="24"/>
        </w:rPr>
        <w:t xml:space="preserve"> </w:t>
      </w:r>
      <w:r w:rsidRPr="00D65417">
        <w:rPr>
          <w:rFonts w:ascii="Times New Roman" w:hAnsi="Times New Roman" w:cs="Times New Roman"/>
          <w:b/>
          <w:bCs/>
          <w:i/>
          <w:iCs/>
          <w:sz w:val="24"/>
          <w:szCs w:val="24"/>
        </w:rPr>
        <w:t>is using with</w:t>
      </w:r>
      <w:r w:rsidRPr="00D65417">
        <w:rPr>
          <w:rFonts w:ascii="Times New Roman" w:hAnsi="Times New Roman" w:cs="Times New Roman"/>
          <w:b/>
          <w:bCs/>
          <w:i/>
          <w:iCs/>
          <w:spacing w:val="-3"/>
          <w:sz w:val="24"/>
          <w:szCs w:val="24"/>
        </w:rPr>
        <w:t xml:space="preserve"> </w:t>
      </w:r>
      <w:r w:rsidRPr="00D65417">
        <w:rPr>
          <w:rFonts w:ascii="Times New Roman" w:hAnsi="Times New Roman" w:cs="Times New Roman"/>
          <w:b/>
          <w:bCs/>
          <w:i/>
          <w:iCs/>
          <w:sz w:val="24"/>
          <w:szCs w:val="24"/>
        </w:rPr>
        <w:t>students:</w:t>
      </w:r>
    </w:p>
    <w:p w14:paraId="74ED80D5" w14:textId="538ABD8D" w:rsidR="00D65417" w:rsidRPr="00D65417" w:rsidRDefault="00D65417" w:rsidP="00D65417">
      <w:pPr>
        <w:pStyle w:val="ListParagraph"/>
        <w:tabs>
          <w:tab w:val="left" w:pos="861"/>
        </w:tabs>
        <w:ind w:left="720" w:right="490" w:firstLine="0"/>
        <w:rPr>
          <w:rFonts w:ascii="Times New Roman" w:hAnsi="Times New Roman" w:cs="Times New Roman"/>
          <w:sz w:val="24"/>
          <w:szCs w:val="24"/>
        </w:rPr>
      </w:pPr>
      <w:r>
        <w:rPr>
          <w:rFonts w:ascii="Times New Roman" w:hAnsi="Times New Roman" w:cs="Times New Roman"/>
          <w:sz w:val="24"/>
          <w:szCs w:val="24"/>
        </w:rPr>
        <w:t>Schoology</w:t>
      </w:r>
    </w:p>
    <w:p w14:paraId="4220BB20" w14:textId="727C24E5" w:rsidR="00D65417" w:rsidRDefault="00D65417"/>
    <w:p w14:paraId="11A58525" w14:textId="1D8D7A9D" w:rsidR="0011350F" w:rsidRDefault="0011350F"/>
    <w:p w14:paraId="4F6E02B8" w14:textId="47C6EF31" w:rsidR="00882B2B" w:rsidRDefault="00882B2B"/>
    <w:p w14:paraId="6C8DB0F1" w14:textId="12CA0956" w:rsidR="00882B2B" w:rsidRDefault="00882B2B"/>
    <w:p w14:paraId="6BD4DE6A" w14:textId="77777777" w:rsidR="00882B2B" w:rsidRPr="00882B2B" w:rsidRDefault="00882B2B"/>
    <w:p w14:paraId="0C0E8E0B" w14:textId="256BE98E" w:rsidR="00882B2B" w:rsidRDefault="00882B2B"/>
    <w:p w14:paraId="37EBB0D9" w14:textId="77777777" w:rsidR="00882B2B" w:rsidRDefault="00882B2B"/>
    <w:p w14:paraId="6F4F15F0" w14:textId="77777777" w:rsidR="00882B2B" w:rsidRDefault="00882B2B"/>
    <w:p w14:paraId="5C0A2180" w14:textId="77777777" w:rsidR="00676AEC" w:rsidRDefault="00676AEC"/>
    <w:sectPr w:rsidR="00676AEC" w:rsidSect="00C63554">
      <w:footerReference w:type="even" r:id="rId28"/>
      <w:footerReference w:type="defaul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1A22" w14:textId="77777777" w:rsidR="005B1591" w:rsidRDefault="005B1591" w:rsidP="00C63554">
      <w:r>
        <w:separator/>
      </w:r>
    </w:p>
  </w:endnote>
  <w:endnote w:type="continuationSeparator" w:id="0">
    <w:p w14:paraId="49B7B872" w14:textId="77777777" w:rsidR="005B1591" w:rsidRDefault="005B1591" w:rsidP="00C6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220110"/>
      <w:docPartObj>
        <w:docPartGallery w:val="Page Numbers (Bottom of Page)"/>
        <w:docPartUnique/>
      </w:docPartObj>
    </w:sdtPr>
    <w:sdtContent>
      <w:p w14:paraId="72143A2C" w14:textId="2183F908" w:rsidR="00A0009D" w:rsidRDefault="00A0009D" w:rsidP="00800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8CDF" w14:textId="77777777" w:rsidR="00A0009D" w:rsidRDefault="00A0009D" w:rsidP="00C63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6970313"/>
      <w:docPartObj>
        <w:docPartGallery w:val="Page Numbers (Bottom of Page)"/>
        <w:docPartUnique/>
      </w:docPartObj>
    </w:sdtPr>
    <w:sdtContent>
      <w:p w14:paraId="79F8B49E" w14:textId="3E4DDECC" w:rsidR="00A0009D" w:rsidRDefault="00A0009D" w:rsidP="00800B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0F81EF" w14:textId="77777777" w:rsidR="00A0009D" w:rsidRDefault="00A0009D" w:rsidP="00C635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CDC6" w14:textId="77777777" w:rsidR="005B1591" w:rsidRDefault="005B1591" w:rsidP="00C63554">
      <w:r>
        <w:separator/>
      </w:r>
    </w:p>
  </w:footnote>
  <w:footnote w:type="continuationSeparator" w:id="0">
    <w:p w14:paraId="5690482C" w14:textId="77777777" w:rsidR="005B1591" w:rsidRDefault="005B1591" w:rsidP="00C6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46D8"/>
    <w:multiLevelType w:val="hybridMultilevel"/>
    <w:tmpl w:val="2CA4DDB2"/>
    <w:lvl w:ilvl="0" w:tplc="98E65E58">
      <w:start w:val="1"/>
      <w:numFmt w:val="lowerRoman"/>
      <w:lvlText w:val="%1."/>
      <w:lvlJc w:val="left"/>
      <w:pPr>
        <w:ind w:left="2660" w:hanging="281"/>
        <w:jc w:val="right"/>
      </w:pPr>
      <w:rPr>
        <w:rFonts w:ascii="Arial" w:eastAsia="Arial" w:hAnsi="Arial" w:cs="Arial" w:hint="default"/>
        <w:spacing w:val="-1"/>
        <w:w w:val="92"/>
        <w:sz w:val="22"/>
        <w:szCs w:val="22"/>
        <w:lang w:val="en-US" w:eastAsia="en-US" w:bidi="en-US"/>
      </w:rPr>
    </w:lvl>
    <w:lvl w:ilvl="1" w:tplc="C346D30C">
      <w:numFmt w:val="bullet"/>
      <w:lvlText w:val="•"/>
      <w:lvlJc w:val="left"/>
      <w:pPr>
        <w:ind w:left="3360" w:hanging="281"/>
      </w:pPr>
      <w:rPr>
        <w:rFonts w:hint="default"/>
        <w:lang w:val="en-US" w:eastAsia="en-US" w:bidi="en-US"/>
      </w:rPr>
    </w:lvl>
    <w:lvl w:ilvl="2" w:tplc="1A8266EE">
      <w:numFmt w:val="bullet"/>
      <w:lvlText w:val="•"/>
      <w:lvlJc w:val="left"/>
      <w:pPr>
        <w:ind w:left="4060" w:hanging="281"/>
      </w:pPr>
      <w:rPr>
        <w:rFonts w:hint="default"/>
        <w:lang w:val="en-US" w:eastAsia="en-US" w:bidi="en-US"/>
      </w:rPr>
    </w:lvl>
    <w:lvl w:ilvl="3" w:tplc="40405920">
      <w:numFmt w:val="bullet"/>
      <w:lvlText w:val="•"/>
      <w:lvlJc w:val="left"/>
      <w:pPr>
        <w:ind w:left="4760" w:hanging="281"/>
      </w:pPr>
      <w:rPr>
        <w:rFonts w:hint="default"/>
        <w:lang w:val="en-US" w:eastAsia="en-US" w:bidi="en-US"/>
      </w:rPr>
    </w:lvl>
    <w:lvl w:ilvl="4" w:tplc="9246FE54">
      <w:numFmt w:val="bullet"/>
      <w:lvlText w:val="•"/>
      <w:lvlJc w:val="left"/>
      <w:pPr>
        <w:ind w:left="5460" w:hanging="281"/>
      </w:pPr>
      <w:rPr>
        <w:rFonts w:hint="default"/>
        <w:lang w:val="en-US" w:eastAsia="en-US" w:bidi="en-US"/>
      </w:rPr>
    </w:lvl>
    <w:lvl w:ilvl="5" w:tplc="720A5DF4">
      <w:numFmt w:val="bullet"/>
      <w:lvlText w:val="•"/>
      <w:lvlJc w:val="left"/>
      <w:pPr>
        <w:ind w:left="6160" w:hanging="281"/>
      </w:pPr>
      <w:rPr>
        <w:rFonts w:hint="default"/>
        <w:lang w:val="en-US" w:eastAsia="en-US" w:bidi="en-US"/>
      </w:rPr>
    </w:lvl>
    <w:lvl w:ilvl="6" w:tplc="F20AF230">
      <w:numFmt w:val="bullet"/>
      <w:lvlText w:val="•"/>
      <w:lvlJc w:val="left"/>
      <w:pPr>
        <w:ind w:left="6860" w:hanging="281"/>
      </w:pPr>
      <w:rPr>
        <w:rFonts w:hint="default"/>
        <w:lang w:val="en-US" w:eastAsia="en-US" w:bidi="en-US"/>
      </w:rPr>
    </w:lvl>
    <w:lvl w:ilvl="7" w:tplc="BDB2ED9C">
      <w:numFmt w:val="bullet"/>
      <w:lvlText w:val="•"/>
      <w:lvlJc w:val="left"/>
      <w:pPr>
        <w:ind w:left="7560" w:hanging="281"/>
      </w:pPr>
      <w:rPr>
        <w:rFonts w:hint="default"/>
        <w:lang w:val="en-US" w:eastAsia="en-US" w:bidi="en-US"/>
      </w:rPr>
    </w:lvl>
    <w:lvl w:ilvl="8" w:tplc="2188DC7E">
      <w:numFmt w:val="bullet"/>
      <w:lvlText w:val="•"/>
      <w:lvlJc w:val="left"/>
      <w:pPr>
        <w:ind w:left="8260" w:hanging="281"/>
      </w:pPr>
      <w:rPr>
        <w:rFonts w:hint="default"/>
        <w:lang w:val="en-US" w:eastAsia="en-US" w:bidi="en-US"/>
      </w:rPr>
    </w:lvl>
  </w:abstractNum>
  <w:abstractNum w:abstractNumId="1" w15:restartNumberingAfterBreak="0">
    <w:nsid w:val="12394A70"/>
    <w:multiLevelType w:val="hybridMultilevel"/>
    <w:tmpl w:val="04C07680"/>
    <w:lvl w:ilvl="0" w:tplc="9FA63548">
      <w:start w:val="1"/>
      <w:numFmt w:val="lowerLetter"/>
      <w:lvlText w:val="%1."/>
      <w:lvlJc w:val="left"/>
      <w:pPr>
        <w:ind w:left="860" w:hanging="221"/>
      </w:pPr>
      <w:rPr>
        <w:rFonts w:ascii="Arial" w:eastAsia="Arial" w:hAnsi="Arial" w:cs="Arial" w:hint="default"/>
        <w:w w:val="87"/>
        <w:sz w:val="22"/>
        <w:szCs w:val="22"/>
        <w:lang w:val="en-US" w:eastAsia="en-US" w:bidi="en-US"/>
      </w:rPr>
    </w:lvl>
    <w:lvl w:ilvl="1" w:tplc="99FE17BC">
      <w:numFmt w:val="bullet"/>
      <w:lvlText w:val="◻"/>
      <w:lvlJc w:val="left"/>
      <w:pPr>
        <w:ind w:left="2000" w:hanging="360"/>
      </w:pPr>
      <w:rPr>
        <w:rFonts w:ascii="Arial" w:eastAsia="Arial" w:hAnsi="Arial" w:cs="Arial" w:hint="default"/>
        <w:w w:val="80"/>
        <w:sz w:val="22"/>
        <w:szCs w:val="22"/>
        <w:lang w:val="en-US" w:eastAsia="en-US" w:bidi="en-US"/>
      </w:rPr>
    </w:lvl>
    <w:lvl w:ilvl="2" w:tplc="DC182E78">
      <w:numFmt w:val="bullet"/>
      <w:lvlText w:val="•"/>
      <w:lvlJc w:val="left"/>
      <w:pPr>
        <w:ind w:left="2000" w:hanging="360"/>
      </w:pPr>
      <w:rPr>
        <w:rFonts w:hint="default"/>
        <w:lang w:val="en-US" w:eastAsia="en-US" w:bidi="en-US"/>
      </w:rPr>
    </w:lvl>
    <w:lvl w:ilvl="3" w:tplc="00AE70FC">
      <w:numFmt w:val="bullet"/>
      <w:lvlText w:val="•"/>
      <w:lvlJc w:val="left"/>
      <w:pPr>
        <w:ind w:left="2957" w:hanging="360"/>
      </w:pPr>
      <w:rPr>
        <w:rFonts w:hint="default"/>
        <w:lang w:val="en-US" w:eastAsia="en-US" w:bidi="en-US"/>
      </w:rPr>
    </w:lvl>
    <w:lvl w:ilvl="4" w:tplc="CF08FF2A">
      <w:numFmt w:val="bullet"/>
      <w:lvlText w:val="•"/>
      <w:lvlJc w:val="left"/>
      <w:pPr>
        <w:ind w:left="3915" w:hanging="360"/>
      </w:pPr>
      <w:rPr>
        <w:rFonts w:hint="default"/>
        <w:lang w:val="en-US" w:eastAsia="en-US" w:bidi="en-US"/>
      </w:rPr>
    </w:lvl>
    <w:lvl w:ilvl="5" w:tplc="AE8237B0">
      <w:numFmt w:val="bullet"/>
      <w:lvlText w:val="•"/>
      <w:lvlJc w:val="left"/>
      <w:pPr>
        <w:ind w:left="4872" w:hanging="360"/>
      </w:pPr>
      <w:rPr>
        <w:rFonts w:hint="default"/>
        <w:lang w:val="en-US" w:eastAsia="en-US" w:bidi="en-US"/>
      </w:rPr>
    </w:lvl>
    <w:lvl w:ilvl="6" w:tplc="E01081F4">
      <w:numFmt w:val="bullet"/>
      <w:lvlText w:val="•"/>
      <w:lvlJc w:val="left"/>
      <w:pPr>
        <w:ind w:left="5830" w:hanging="360"/>
      </w:pPr>
      <w:rPr>
        <w:rFonts w:hint="default"/>
        <w:lang w:val="en-US" w:eastAsia="en-US" w:bidi="en-US"/>
      </w:rPr>
    </w:lvl>
    <w:lvl w:ilvl="7" w:tplc="05EEEB4C">
      <w:numFmt w:val="bullet"/>
      <w:lvlText w:val="•"/>
      <w:lvlJc w:val="left"/>
      <w:pPr>
        <w:ind w:left="6787" w:hanging="360"/>
      </w:pPr>
      <w:rPr>
        <w:rFonts w:hint="default"/>
        <w:lang w:val="en-US" w:eastAsia="en-US" w:bidi="en-US"/>
      </w:rPr>
    </w:lvl>
    <w:lvl w:ilvl="8" w:tplc="7F567DDA">
      <w:numFmt w:val="bullet"/>
      <w:lvlText w:val="•"/>
      <w:lvlJc w:val="left"/>
      <w:pPr>
        <w:ind w:left="7745" w:hanging="360"/>
      </w:pPr>
      <w:rPr>
        <w:rFonts w:hint="default"/>
        <w:lang w:val="en-US" w:eastAsia="en-US" w:bidi="en-US"/>
      </w:rPr>
    </w:lvl>
  </w:abstractNum>
  <w:abstractNum w:abstractNumId="2" w15:restartNumberingAfterBreak="0">
    <w:nsid w:val="26FA781C"/>
    <w:multiLevelType w:val="hybridMultilevel"/>
    <w:tmpl w:val="279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186"/>
    <w:multiLevelType w:val="hybridMultilevel"/>
    <w:tmpl w:val="AE8A9A1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339E6D88"/>
    <w:multiLevelType w:val="hybridMultilevel"/>
    <w:tmpl w:val="980225C0"/>
    <w:lvl w:ilvl="0" w:tplc="9F6C887A">
      <w:start w:val="1"/>
      <w:numFmt w:val="decimal"/>
      <w:lvlText w:val="%1)"/>
      <w:lvlJc w:val="left"/>
      <w:pPr>
        <w:ind w:left="500" w:hanging="360"/>
      </w:pPr>
      <w:rPr>
        <w:rFonts w:ascii="Arial" w:eastAsia="Arial" w:hAnsi="Arial" w:cs="Arial" w:hint="default"/>
        <w:w w:val="94"/>
        <w:sz w:val="22"/>
        <w:szCs w:val="22"/>
        <w:lang w:val="en-US" w:eastAsia="en-US" w:bidi="en-US"/>
      </w:rPr>
    </w:lvl>
    <w:lvl w:ilvl="1" w:tplc="563A4B7A">
      <w:numFmt w:val="bullet"/>
      <w:lvlText w:val="◻"/>
      <w:lvlJc w:val="left"/>
      <w:pPr>
        <w:ind w:left="2000" w:hanging="360"/>
      </w:pPr>
      <w:rPr>
        <w:rFonts w:ascii="Arial" w:eastAsia="Arial" w:hAnsi="Arial" w:cs="Arial" w:hint="default"/>
        <w:w w:val="80"/>
        <w:sz w:val="22"/>
        <w:szCs w:val="22"/>
        <w:lang w:val="en-US" w:eastAsia="en-US" w:bidi="en-US"/>
      </w:rPr>
    </w:lvl>
    <w:lvl w:ilvl="2" w:tplc="1632CA1A">
      <w:numFmt w:val="bullet"/>
      <w:lvlText w:val="•"/>
      <w:lvlJc w:val="left"/>
      <w:pPr>
        <w:ind w:left="1700" w:hanging="360"/>
      </w:pPr>
      <w:rPr>
        <w:rFonts w:hint="default"/>
        <w:lang w:val="en-US" w:eastAsia="en-US" w:bidi="en-US"/>
      </w:rPr>
    </w:lvl>
    <w:lvl w:ilvl="3" w:tplc="EE12B0B6">
      <w:numFmt w:val="bullet"/>
      <w:lvlText w:val="•"/>
      <w:lvlJc w:val="left"/>
      <w:pPr>
        <w:ind w:left="2000" w:hanging="360"/>
      </w:pPr>
      <w:rPr>
        <w:rFonts w:hint="default"/>
        <w:lang w:val="en-US" w:eastAsia="en-US" w:bidi="en-US"/>
      </w:rPr>
    </w:lvl>
    <w:lvl w:ilvl="4" w:tplc="AFCE08C0">
      <w:numFmt w:val="bullet"/>
      <w:lvlText w:val="•"/>
      <w:lvlJc w:val="left"/>
      <w:pPr>
        <w:ind w:left="3094" w:hanging="360"/>
      </w:pPr>
      <w:rPr>
        <w:rFonts w:hint="default"/>
        <w:lang w:val="en-US" w:eastAsia="en-US" w:bidi="en-US"/>
      </w:rPr>
    </w:lvl>
    <w:lvl w:ilvl="5" w:tplc="EB7A6626">
      <w:numFmt w:val="bullet"/>
      <w:lvlText w:val="•"/>
      <w:lvlJc w:val="left"/>
      <w:pPr>
        <w:ind w:left="4188" w:hanging="360"/>
      </w:pPr>
      <w:rPr>
        <w:rFonts w:hint="default"/>
        <w:lang w:val="en-US" w:eastAsia="en-US" w:bidi="en-US"/>
      </w:rPr>
    </w:lvl>
    <w:lvl w:ilvl="6" w:tplc="3FFC23D6">
      <w:numFmt w:val="bullet"/>
      <w:lvlText w:val="•"/>
      <w:lvlJc w:val="left"/>
      <w:pPr>
        <w:ind w:left="5282" w:hanging="360"/>
      </w:pPr>
      <w:rPr>
        <w:rFonts w:hint="default"/>
        <w:lang w:val="en-US" w:eastAsia="en-US" w:bidi="en-US"/>
      </w:rPr>
    </w:lvl>
    <w:lvl w:ilvl="7" w:tplc="2EB4038E">
      <w:numFmt w:val="bullet"/>
      <w:lvlText w:val="•"/>
      <w:lvlJc w:val="left"/>
      <w:pPr>
        <w:ind w:left="6377" w:hanging="360"/>
      </w:pPr>
      <w:rPr>
        <w:rFonts w:hint="default"/>
        <w:lang w:val="en-US" w:eastAsia="en-US" w:bidi="en-US"/>
      </w:rPr>
    </w:lvl>
    <w:lvl w:ilvl="8" w:tplc="CD6424D0">
      <w:numFmt w:val="bullet"/>
      <w:lvlText w:val="•"/>
      <w:lvlJc w:val="left"/>
      <w:pPr>
        <w:ind w:left="7471" w:hanging="360"/>
      </w:pPr>
      <w:rPr>
        <w:rFonts w:hint="default"/>
        <w:lang w:val="en-US" w:eastAsia="en-US" w:bidi="en-US"/>
      </w:rPr>
    </w:lvl>
  </w:abstractNum>
  <w:abstractNum w:abstractNumId="5" w15:restartNumberingAfterBreak="0">
    <w:nsid w:val="5229284D"/>
    <w:multiLevelType w:val="hybridMultilevel"/>
    <w:tmpl w:val="B7D4BC94"/>
    <w:lvl w:ilvl="0" w:tplc="1D92B4B8">
      <w:start w:val="1"/>
      <w:numFmt w:val="lowerLetter"/>
      <w:lvlText w:val="%1."/>
      <w:lvlJc w:val="left"/>
      <w:pPr>
        <w:ind w:left="720" w:hanging="360"/>
      </w:pPr>
      <w:rPr>
        <w:rFonts w:ascii="Arial" w:eastAsia="Arial" w:hAnsi="Arial" w:cs="Arial" w:hint="default"/>
        <w:w w:val="87"/>
        <w:sz w:val="22"/>
        <w:szCs w:val="22"/>
        <w:lang w:val="en-US" w:eastAsia="en-US" w:bidi="en-US"/>
      </w:rPr>
    </w:lvl>
    <w:lvl w:ilvl="1" w:tplc="64766FFE">
      <w:numFmt w:val="bullet"/>
      <w:lvlText w:val="◻"/>
      <w:lvlJc w:val="left"/>
      <w:pPr>
        <w:ind w:left="2160" w:hanging="360"/>
      </w:pPr>
      <w:rPr>
        <w:rFonts w:ascii="Arial" w:eastAsia="Arial" w:hAnsi="Arial" w:cs="Arial" w:hint="default"/>
        <w:w w:val="80"/>
        <w:sz w:val="22"/>
        <w:szCs w:val="22"/>
        <w:lang w:val="en-US" w:eastAsia="en-US" w:bidi="en-US"/>
      </w:rPr>
    </w:lvl>
    <w:lvl w:ilvl="2" w:tplc="F59ACF9C">
      <w:numFmt w:val="bullet"/>
      <w:lvlText w:val="•"/>
      <w:lvlJc w:val="left"/>
      <w:pPr>
        <w:ind w:left="2977" w:hanging="360"/>
      </w:pPr>
      <w:rPr>
        <w:rFonts w:hint="default"/>
        <w:lang w:val="en-US" w:eastAsia="en-US" w:bidi="en-US"/>
      </w:rPr>
    </w:lvl>
    <w:lvl w:ilvl="3" w:tplc="507C295C">
      <w:numFmt w:val="bullet"/>
      <w:lvlText w:val="•"/>
      <w:lvlJc w:val="left"/>
      <w:pPr>
        <w:ind w:left="3795" w:hanging="360"/>
      </w:pPr>
      <w:rPr>
        <w:rFonts w:hint="default"/>
        <w:lang w:val="en-US" w:eastAsia="en-US" w:bidi="en-US"/>
      </w:rPr>
    </w:lvl>
    <w:lvl w:ilvl="4" w:tplc="0C207D04">
      <w:numFmt w:val="bullet"/>
      <w:lvlText w:val="•"/>
      <w:lvlJc w:val="left"/>
      <w:pPr>
        <w:ind w:left="4613" w:hanging="360"/>
      </w:pPr>
      <w:rPr>
        <w:rFonts w:hint="default"/>
        <w:lang w:val="en-US" w:eastAsia="en-US" w:bidi="en-US"/>
      </w:rPr>
    </w:lvl>
    <w:lvl w:ilvl="5" w:tplc="65B6959A">
      <w:numFmt w:val="bullet"/>
      <w:lvlText w:val="•"/>
      <w:lvlJc w:val="left"/>
      <w:pPr>
        <w:ind w:left="5431" w:hanging="360"/>
      </w:pPr>
      <w:rPr>
        <w:rFonts w:hint="default"/>
        <w:lang w:val="en-US" w:eastAsia="en-US" w:bidi="en-US"/>
      </w:rPr>
    </w:lvl>
    <w:lvl w:ilvl="6" w:tplc="DF042760">
      <w:numFmt w:val="bullet"/>
      <w:lvlText w:val="•"/>
      <w:lvlJc w:val="left"/>
      <w:pPr>
        <w:ind w:left="6248" w:hanging="360"/>
      </w:pPr>
      <w:rPr>
        <w:rFonts w:hint="default"/>
        <w:lang w:val="en-US" w:eastAsia="en-US" w:bidi="en-US"/>
      </w:rPr>
    </w:lvl>
    <w:lvl w:ilvl="7" w:tplc="D97A9664">
      <w:numFmt w:val="bullet"/>
      <w:lvlText w:val="•"/>
      <w:lvlJc w:val="left"/>
      <w:pPr>
        <w:ind w:left="7066" w:hanging="360"/>
      </w:pPr>
      <w:rPr>
        <w:rFonts w:hint="default"/>
        <w:lang w:val="en-US" w:eastAsia="en-US" w:bidi="en-US"/>
      </w:rPr>
    </w:lvl>
    <w:lvl w:ilvl="8" w:tplc="09F8F150">
      <w:numFmt w:val="bullet"/>
      <w:lvlText w:val="•"/>
      <w:lvlJc w:val="left"/>
      <w:pPr>
        <w:ind w:left="7884" w:hanging="360"/>
      </w:pPr>
      <w:rPr>
        <w:rFonts w:hint="default"/>
        <w:lang w:val="en-US" w:eastAsia="en-US" w:bidi="en-US"/>
      </w:rPr>
    </w:lvl>
  </w:abstractNum>
  <w:abstractNum w:abstractNumId="6" w15:restartNumberingAfterBreak="0">
    <w:nsid w:val="59FE3A6B"/>
    <w:multiLevelType w:val="hybridMultilevel"/>
    <w:tmpl w:val="C0F4E27A"/>
    <w:lvl w:ilvl="0" w:tplc="1966AD0A">
      <w:start w:val="1"/>
      <w:numFmt w:val="lowerLetter"/>
      <w:lvlText w:val="%1."/>
      <w:lvlJc w:val="left"/>
      <w:pPr>
        <w:ind w:left="1220" w:hanging="360"/>
      </w:pPr>
      <w:rPr>
        <w:rFonts w:ascii="Arial" w:eastAsia="Arial" w:hAnsi="Arial" w:cs="Arial" w:hint="default"/>
        <w:w w:val="87"/>
        <w:sz w:val="22"/>
        <w:szCs w:val="22"/>
        <w:lang w:val="en-US" w:eastAsia="en-US" w:bidi="en-US"/>
      </w:rPr>
    </w:lvl>
    <w:lvl w:ilvl="1" w:tplc="FF9A7580">
      <w:numFmt w:val="bullet"/>
      <w:lvlText w:val="o"/>
      <w:lvlJc w:val="left"/>
      <w:pPr>
        <w:ind w:left="1940" w:hanging="180"/>
      </w:pPr>
      <w:rPr>
        <w:rFonts w:ascii="Courier New" w:eastAsia="Courier New" w:hAnsi="Courier New" w:cs="Courier New" w:hint="default"/>
        <w:w w:val="100"/>
        <w:sz w:val="22"/>
        <w:szCs w:val="22"/>
        <w:lang w:val="en-US" w:eastAsia="en-US" w:bidi="en-US"/>
      </w:rPr>
    </w:lvl>
    <w:lvl w:ilvl="2" w:tplc="1C5EBD0E">
      <w:numFmt w:val="bullet"/>
      <w:lvlText w:val="•"/>
      <w:lvlJc w:val="left"/>
      <w:pPr>
        <w:ind w:left="2797" w:hanging="180"/>
      </w:pPr>
      <w:rPr>
        <w:rFonts w:hint="default"/>
        <w:lang w:val="en-US" w:eastAsia="en-US" w:bidi="en-US"/>
      </w:rPr>
    </w:lvl>
    <w:lvl w:ilvl="3" w:tplc="4BA443BA">
      <w:numFmt w:val="bullet"/>
      <w:lvlText w:val="•"/>
      <w:lvlJc w:val="left"/>
      <w:pPr>
        <w:ind w:left="3655" w:hanging="180"/>
      </w:pPr>
      <w:rPr>
        <w:rFonts w:hint="default"/>
        <w:lang w:val="en-US" w:eastAsia="en-US" w:bidi="en-US"/>
      </w:rPr>
    </w:lvl>
    <w:lvl w:ilvl="4" w:tplc="C8EC8F74">
      <w:numFmt w:val="bullet"/>
      <w:lvlText w:val="•"/>
      <w:lvlJc w:val="left"/>
      <w:pPr>
        <w:ind w:left="4513" w:hanging="180"/>
      </w:pPr>
      <w:rPr>
        <w:rFonts w:hint="default"/>
        <w:lang w:val="en-US" w:eastAsia="en-US" w:bidi="en-US"/>
      </w:rPr>
    </w:lvl>
    <w:lvl w:ilvl="5" w:tplc="D284991C">
      <w:numFmt w:val="bullet"/>
      <w:lvlText w:val="•"/>
      <w:lvlJc w:val="left"/>
      <w:pPr>
        <w:ind w:left="5371" w:hanging="180"/>
      </w:pPr>
      <w:rPr>
        <w:rFonts w:hint="default"/>
        <w:lang w:val="en-US" w:eastAsia="en-US" w:bidi="en-US"/>
      </w:rPr>
    </w:lvl>
    <w:lvl w:ilvl="6" w:tplc="4C9C6C70">
      <w:numFmt w:val="bullet"/>
      <w:lvlText w:val="•"/>
      <w:lvlJc w:val="left"/>
      <w:pPr>
        <w:ind w:left="6228" w:hanging="180"/>
      </w:pPr>
      <w:rPr>
        <w:rFonts w:hint="default"/>
        <w:lang w:val="en-US" w:eastAsia="en-US" w:bidi="en-US"/>
      </w:rPr>
    </w:lvl>
    <w:lvl w:ilvl="7" w:tplc="8DE29D88">
      <w:numFmt w:val="bullet"/>
      <w:lvlText w:val="•"/>
      <w:lvlJc w:val="left"/>
      <w:pPr>
        <w:ind w:left="7086" w:hanging="180"/>
      </w:pPr>
      <w:rPr>
        <w:rFonts w:hint="default"/>
        <w:lang w:val="en-US" w:eastAsia="en-US" w:bidi="en-US"/>
      </w:rPr>
    </w:lvl>
    <w:lvl w:ilvl="8" w:tplc="F6640CDC">
      <w:numFmt w:val="bullet"/>
      <w:lvlText w:val="•"/>
      <w:lvlJc w:val="left"/>
      <w:pPr>
        <w:ind w:left="7944" w:hanging="180"/>
      </w:pPr>
      <w:rPr>
        <w:rFonts w:hint="default"/>
        <w:lang w:val="en-US" w:eastAsia="en-US" w:bidi="en-US"/>
      </w:rPr>
    </w:lvl>
  </w:abstractNum>
  <w:abstractNum w:abstractNumId="7" w15:restartNumberingAfterBreak="0">
    <w:nsid w:val="5B9519D0"/>
    <w:multiLevelType w:val="hybridMultilevel"/>
    <w:tmpl w:val="E8082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C12B0C"/>
    <w:multiLevelType w:val="hybridMultilevel"/>
    <w:tmpl w:val="30D6DE20"/>
    <w:lvl w:ilvl="0" w:tplc="00F8681C">
      <w:start w:val="1"/>
      <w:numFmt w:val="lowerLetter"/>
      <w:lvlText w:val="%1."/>
      <w:lvlJc w:val="left"/>
      <w:pPr>
        <w:ind w:left="1220" w:hanging="360"/>
      </w:pPr>
      <w:rPr>
        <w:rFonts w:ascii="Arial" w:eastAsia="Arial" w:hAnsi="Arial" w:cs="Arial" w:hint="default"/>
        <w:w w:val="87"/>
        <w:sz w:val="22"/>
        <w:szCs w:val="22"/>
        <w:lang w:val="en-US" w:eastAsia="en-US" w:bidi="en-US"/>
      </w:rPr>
    </w:lvl>
    <w:lvl w:ilvl="1" w:tplc="9AF2CE34">
      <w:numFmt w:val="bullet"/>
      <w:lvlText w:val="◻"/>
      <w:lvlJc w:val="left"/>
      <w:pPr>
        <w:ind w:left="2000" w:hanging="360"/>
      </w:pPr>
      <w:rPr>
        <w:rFonts w:ascii="Arial" w:eastAsia="Arial" w:hAnsi="Arial" w:cs="Arial" w:hint="default"/>
        <w:w w:val="80"/>
        <w:sz w:val="22"/>
        <w:szCs w:val="22"/>
        <w:lang w:val="en-US" w:eastAsia="en-US" w:bidi="en-US"/>
      </w:rPr>
    </w:lvl>
    <w:lvl w:ilvl="2" w:tplc="16F87EF6">
      <w:numFmt w:val="bullet"/>
      <w:lvlText w:val="•"/>
      <w:lvlJc w:val="left"/>
      <w:pPr>
        <w:ind w:left="2851" w:hanging="360"/>
      </w:pPr>
      <w:rPr>
        <w:rFonts w:hint="default"/>
        <w:lang w:val="en-US" w:eastAsia="en-US" w:bidi="en-US"/>
      </w:rPr>
    </w:lvl>
    <w:lvl w:ilvl="3" w:tplc="2BF23A3E">
      <w:numFmt w:val="bullet"/>
      <w:lvlText w:val="•"/>
      <w:lvlJc w:val="left"/>
      <w:pPr>
        <w:ind w:left="3702" w:hanging="360"/>
      </w:pPr>
      <w:rPr>
        <w:rFonts w:hint="default"/>
        <w:lang w:val="en-US" w:eastAsia="en-US" w:bidi="en-US"/>
      </w:rPr>
    </w:lvl>
    <w:lvl w:ilvl="4" w:tplc="C5166526">
      <w:numFmt w:val="bullet"/>
      <w:lvlText w:val="•"/>
      <w:lvlJc w:val="left"/>
      <w:pPr>
        <w:ind w:left="4553" w:hanging="360"/>
      </w:pPr>
      <w:rPr>
        <w:rFonts w:hint="default"/>
        <w:lang w:val="en-US" w:eastAsia="en-US" w:bidi="en-US"/>
      </w:rPr>
    </w:lvl>
    <w:lvl w:ilvl="5" w:tplc="BA84149C">
      <w:numFmt w:val="bullet"/>
      <w:lvlText w:val="•"/>
      <w:lvlJc w:val="left"/>
      <w:pPr>
        <w:ind w:left="5404" w:hanging="360"/>
      </w:pPr>
      <w:rPr>
        <w:rFonts w:hint="default"/>
        <w:lang w:val="en-US" w:eastAsia="en-US" w:bidi="en-US"/>
      </w:rPr>
    </w:lvl>
    <w:lvl w:ilvl="6" w:tplc="29562EE8">
      <w:numFmt w:val="bullet"/>
      <w:lvlText w:val="•"/>
      <w:lvlJc w:val="left"/>
      <w:pPr>
        <w:ind w:left="6255" w:hanging="360"/>
      </w:pPr>
      <w:rPr>
        <w:rFonts w:hint="default"/>
        <w:lang w:val="en-US" w:eastAsia="en-US" w:bidi="en-US"/>
      </w:rPr>
    </w:lvl>
    <w:lvl w:ilvl="7" w:tplc="C65C2D50">
      <w:numFmt w:val="bullet"/>
      <w:lvlText w:val="•"/>
      <w:lvlJc w:val="left"/>
      <w:pPr>
        <w:ind w:left="7106" w:hanging="360"/>
      </w:pPr>
      <w:rPr>
        <w:rFonts w:hint="default"/>
        <w:lang w:val="en-US" w:eastAsia="en-US" w:bidi="en-US"/>
      </w:rPr>
    </w:lvl>
    <w:lvl w:ilvl="8" w:tplc="DEDC33FA">
      <w:numFmt w:val="bullet"/>
      <w:lvlText w:val="•"/>
      <w:lvlJc w:val="left"/>
      <w:pPr>
        <w:ind w:left="7957" w:hanging="360"/>
      </w:pPr>
      <w:rPr>
        <w:rFonts w:hint="default"/>
        <w:lang w:val="en-US" w:eastAsia="en-US" w:bidi="en-US"/>
      </w:rPr>
    </w:lvl>
  </w:abstractNum>
  <w:abstractNum w:abstractNumId="9" w15:restartNumberingAfterBreak="0">
    <w:nsid w:val="67DB0AAF"/>
    <w:multiLevelType w:val="hybridMultilevel"/>
    <w:tmpl w:val="2DF8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CD2"/>
    <w:multiLevelType w:val="multilevel"/>
    <w:tmpl w:val="006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F80EC4"/>
    <w:multiLevelType w:val="hybridMultilevel"/>
    <w:tmpl w:val="5E6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21B2C"/>
    <w:multiLevelType w:val="hybridMultilevel"/>
    <w:tmpl w:val="47C4B37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12"/>
  </w:num>
  <w:num w:numId="7">
    <w:abstractNumId w:val="3"/>
  </w:num>
  <w:num w:numId="8">
    <w:abstractNumId w:val="11"/>
  </w:num>
  <w:num w:numId="9">
    <w:abstractNumId w:val="2"/>
  </w:num>
  <w:num w:numId="10">
    <w:abstractNumId w:val="9"/>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B2"/>
    <w:rsid w:val="0005666D"/>
    <w:rsid w:val="000569F8"/>
    <w:rsid w:val="00076001"/>
    <w:rsid w:val="00076A27"/>
    <w:rsid w:val="000871CE"/>
    <w:rsid w:val="0011350F"/>
    <w:rsid w:val="00270FDE"/>
    <w:rsid w:val="002C1F4A"/>
    <w:rsid w:val="002C55D6"/>
    <w:rsid w:val="004675B2"/>
    <w:rsid w:val="004F4B48"/>
    <w:rsid w:val="004F59F7"/>
    <w:rsid w:val="005B1591"/>
    <w:rsid w:val="00623AFC"/>
    <w:rsid w:val="00671A1B"/>
    <w:rsid w:val="00676AEC"/>
    <w:rsid w:val="006B1D44"/>
    <w:rsid w:val="006F485E"/>
    <w:rsid w:val="007A7E8E"/>
    <w:rsid w:val="007E51E6"/>
    <w:rsid w:val="00800BF7"/>
    <w:rsid w:val="00856AA1"/>
    <w:rsid w:val="00874E3C"/>
    <w:rsid w:val="00882B2B"/>
    <w:rsid w:val="00946F4A"/>
    <w:rsid w:val="00A0009D"/>
    <w:rsid w:val="00B1365B"/>
    <w:rsid w:val="00B94B73"/>
    <w:rsid w:val="00C250D4"/>
    <w:rsid w:val="00C63554"/>
    <w:rsid w:val="00C649DE"/>
    <w:rsid w:val="00C85571"/>
    <w:rsid w:val="00D34376"/>
    <w:rsid w:val="00D65417"/>
    <w:rsid w:val="00E031D6"/>
    <w:rsid w:val="00F5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68BBA"/>
  <w15:chartTrackingRefBased/>
  <w15:docId w15:val="{5B3C0212-4446-5542-9DEE-DD1EE67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75B2"/>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675B2"/>
    <w:rPr>
      <w:rFonts w:ascii="Arial" w:eastAsia="Arial" w:hAnsi="Arial" w:cs="Arial"/>
      <w:sz w:val="22"/>
      <w:szCs w:val="22"/>
      <w:lang w:bidi="en-US"/>
    </w:rPr>
  </w:style>
  <w:style w:type="paragraph" w:styleId="ListParagraph">
    <w:name w:val="List Paragraph"/>
    <w:basedOn w:val="Normal"/>
    <w:uiPriority w:val="1"/>
    <w:qFormat/>
    <w:rsid w:val="00676AEC"/>
    <w:pPr>
      <w:widowControl w:val="0"/>
      <w:autoSpaceDE w:val="0"/>
      <w:autoSpaceDN w:val="0"/>
      <w:ind w:left="2000" w:hanging="361"/>
    </w:pPr>
    <w:rPr>
      <w:rFonts w:ascii="Arial" w:eastAsia="Arial" w:hAnsi="Arial" w:cs="Arial"/>
      <w:sz w:val="22"/>
      <w:szCs w:val="22"/>
      <w:lang w:bidi="en-US"/>
    </w:rPr>
  </w:style>
  <w:style w:type="paragraph" w:styleId="Footer">
    <w:name w:val="footer"/>
    <w:basedOn w:val="Normal"/>
    <w:link w:val="FooterChar"/>
    <w:uiPriority w:val="99"/>
    <w:unhideWhenUsed/>
    <w:rsid w:val="00C63554"/>
    <w:pPr>
      <w:tabs>
        <w:tab w:val="center" w:pos="4680"/>
        <w:tab w:val="right" w:pos="9360"/>
      </w:tabs>
    </w:pPr>
  </w:style>
  <w:style w:type="character" w:customStyle="1" w:styleId="FooterChar">
    <w:name w:val="Footer Char"/>
    <w:basedOn w:val="DefaultParagraphFont"/>
    <w:link w:val="Footer"/>
    <w:uiPriority w:val="99"/>
    <w:rsid w:val="00C63554"/>
  </w:style>
  <w:style w:type="character" w:styleId="PageNumber">
    <w:name w:val="page number"/>
    <w:basedOn w:val="DefaultParagraphFont"/>
    <w:uiPriority w:val="99"/>
    <w:semiHidden/>
    <w:unhideWhenUsed/>
    <w:rsid w:val="00C63554"/>
  </w:style>
  <w:style w:type="character" w:styleId="Hyperlink">
    <w:name w:val="Hyperlink"/>
    <w:basedOn w:val="DefaultParagraphFont"/>
    <w:uiPriority w:val="99"/>
    <w:unhideWhenUsed/>
    <w:rsid w:val="00C250D4"/>
    <w:rPr>
      <w:color w:val="0000FF"/>
      <w:u w:val="single"/>
    </w:rPr>
  </w:style>
  <w:style w:type="paragraph" w:customStyle="1" w:styleId="xmsonormal">
    <w:name w:val="x_msonormal"/>
    <w:basedOn w:val="Normal"/>
    <w:rsid w:val="00C250D4"/>
    <w:pPr>
      <w:spacing w:before="100" w:beforeAutospacing="1" w:after="100" w:afterAutospacing="1"/>
    </w:pPr>
    <w:rPr>
      <w:rFonts w:eastAsia="Times New Roman" w:cs="Times New Roman"/>
    </w:rPr>
  </w:style>
  <w:style w:type="paragraph" w:styleId="NormalWeb">
    <w:name w:val="Normal (Web)"/>
    <w:basedOn w:val="Normal"/>
    <w:uiPriority w:val="99"/>
    <w:unhideWhenUsed/>
    <w:rsid w:val="00800BF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946F4A"/>
    <w:rPr>
      <w:color w:val="605E5C"/>
      <w:shd w:val="clear" w:color="auto" w:fill="E1DFDD"/>
    </w:rPr>
  </w:style>
  <w:style w:type="character" w:styleId="FollowedHyperlink">
    <w:name w:val="FollowedHyperlink"/>
    <w:basedOn w:val="DefaultParagraphFont"/>
    <w:uiPriority w:val="99"/>
    <w:semiHidden/>
    <w:unhideWhenUsed/>
    <w:rsid w:val="0094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2283">
      <w:bodyDiv w:val="1"/>
      <w:marLeft w:val="0"/>
      <w:marRight w:val="0"/>
      <w:marTop w:val="0"/>
      <w:marBottom w:val="0"/>
      <w:divBdr>
        <w:top w:val="none" w:sz="0" w:space="0" w:color="auto"/>
        <w:left w:val="none" w:sz="0" w:space="0" w:color="auto"/>
        <w:bottom w:val="none" w:sz="0" w:space="0" w:color="auto"/>
        <w:right w:val="none" w:sz="0" w:space="0" w:color="auto"/>
      </w:divBdr>
    </w:div>
    <w:div w:id="827329810">
      <w:bodyDiv w:val="1"/>
      <w:marLeft w:val="0"/>
      <w:marRight w:val="0"/>
      <w:marTop w:val="0"/>
      <w:marBottom w:val="0"/>
      <w:divBdr>
        <w:top w:val="none" w:sz="0" w:space="0" w:color="auto"/>
        <w:left w:val="none" w:sz="0" w:space="0" w:color="auto"/>
        <w:bottom w:val="none" w:sz="0" w:space="0" w:color="auto"/>
        <w:right w:val="none" w:sz="0" w:space="0" w:color="auto"/>
      </w:divBdr>
      <w:divsChild>
        <w:div w:id="850878395">
          <w:marLeft w:val="0"/>
          <w:marRight w:val="0"/>
          <w:marTop w:val="0"/>
          <w:marBottom w:val="0"/>
          <w:divBdr>
            <w:top w:val="none" w:sz="0" w:space="0" w:color="auto"/>
            <w:left w:val="none" w:sz="0" w:space="0" w:color="auto"/>
            <w:bottom w:val="none" w:sz="0" w:space="0" w:color="auto"/>
            <w:right w:val="none" w:sz="0" w:space="0" w:color="auto"/>
          </w:divBdr>
          <w:divsChild>
            <w:div w:id="1949123884">
              <w:marLeft w:val="0"/>
              <w:marRight w:val="0"/>
              <w:marTop w:val="0"/>
              <w:marBottom w:val="0"/>
              <w:divBdr>
                <w:top w:val="none" w:sz="0" w:space="0" w:color="auto"/>
                <w:left w:val="none" w:sz="0" w:space="0" w:color="auto"/>
                <w:bottom w:val="none" w:sz="0" w:space="0" w:color="auto"/>
                <w:right w:val="none" w:sz="0" w:space="0" w:color="auto"/>
              </w:divBdr>
              <w:divsChild>
                <w:div w:id="1702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schools.org/schools-and-learning-sites/digital-campus/return-to-school-guide/guiding-principles" TargetMode="External"/><Relationship Id="rId13" Type="http://schemas.openxmlformats.org/officeDocument/2006/relationships/image" Target="media/image1.emf"/><Relationship Id="rId18" Type="http://schemas.openxmlformats.org/officeDocument/2006/relationships/hyperlink" Target="https://www.tacomaschools.org/departments/ci/k-12-prioritization-and-standards" TargetMode="External"/><Relationship Id="rId26" Type="http://schemas.openxmlformats.org/officeDocument/2006/relationships/hyperlink" Target="https://www.tacomaschools.org/about/strategic-plan/goal2" TargetMode="External"/><Relationship Id="rId3" Type="http://schemas.openxmlformats.org/officeDocument/2006/relationships/settings" Target="settings.xml"/><Relationship Id="rId21" Type="http://schemas.openxmlformats.org/officeDocument/2006/relationships/hyperlink" Target="https://www.tacomaschools.org/about/school-board/policy-manual/policy-details-page/~board/policy-2000/post/2420r" TargetMode="External"/><Relationship Id="rId7" Type="http://schemas.openxmlformats.org/officeDocument/2006/relationships/hyperlink" Target="https://www.k12.wa.us/sites/default/files/public/workgroups/Reopening%20Washington%20Schools%202020%20Planning%20Guide.pdf" TargetMode="External"/><Relationship Id="rId12" Type="http://schemas.openxmlformats.org/officeDocument/2006/relationships/hyperlink" Target="https://www.sbe.wa.gov/sites/default/files/public/meetings/Jul-2020/Exhibit%20E%20Basic%20Ed%20Rules.pdf" TargetMode="External"/><Relationship Id="rId17" Type="http://schemas.openxmlformats.org/officeDocument/2006/relationships/hyperlink" Target="https://www.tacomaschools.org/schools-and-learning-sites/digital-campus/return-to-school-guide/remote-learning" TargetMode="External"/><Relationship Id="rId25" Type="http://schemas.openxmlformats.org/officeDocument/2006/relationships/hyperlink" Target="https://www.tacomaschools.org/departments/tacoma-whole-child" TargetMode="External"/><Relationship Id="rId2" Type="http://schemas.openxmlformats.org/officeDocument/2006/relationships/styles" Target="styles.xml"/><Relationship Id="rId16" Type="http://schemas.openxmlformats.org/officeDocument/2006/relationships/hyperlink" Target="https://www.tacomaschools.org/schools-and-learning-sites/digital-campus/online-learning" TargetMode="External"/><Relationship Id="rId20" Type="http://schemas.openxmlformats.org/officeDocument/2006/relationships/hyperlink" Target="https://www.tacomaschools.org/about/school-board/policy-manual/policy-details-page/~board/policy-2000/post/2420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e.wa.gov/sites/default/files/public/meetings/Jul-2020/Exhibit%20E%20Basic%20Ed%20Rules.pdf" TargetMode="External"/><Relationship Id="rId24" Type="http://schemas.openxmlformats.org/officeDocument/2006/relationships/hyperlink" Target="https://www.tacomaschools.org/schools-and-learning-sites/digital-campus/return-to-school-guide/se-and-504-faq" TargetMode="External"/><Relationship Id="rId5" Type="http://schemas.openxmlformats.org/officeDocument/2006/relationships/footnotes" Target="footnotes.xml"/><Relationship Id="rId15" Type="http://schemas.openxmlformats.org/officeDocument/2006/relationships/hyperlink" Target="https://www.tacomaschools.org/schools-and-learning-sites/digital-campus/return-to-school-guide/remote-learning" TargetMode="External"/><Relationship Id="rId23" Type="http://schemas.openxmlformats.org/officeDocument/2006/relationships/hyperlink" Target="https://www.tacomaschools.org/schools-and-learning-sites/digital-campus/return-to-school-guide/remote-learning" TargetMode="External"/><Relationship Id="rId28" Type="http://schemas.openxmlformats.org/officeDocument/2006/relationships/footer" Target="footer1.xml"/><Relationship Id="rId10" Type="http://schemas.openxmlformats.org/officeDocument/2006/relationships/hyperlink" Target="https://www.tacomaschools.org/about/newsroom/story-detail/~board/20-21news/post/school-cleaning-frequently-asked-questions" TargetMode="External"/><Relationship Id="rId19" Type="http://schemas.openxmlformats.org/officeDocument/2006/relationships/hyperlink" Target="https://www.tacomaschools.org/departments/ci/k-12-prioritization-and-standar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pchd.org/healthy-people/human-coronavirus" TargetMode="External"/><Relationship Id="rId14" Type="http://schemas.openxmlformats.org/officeDocument/2006/relationships/hyperlink" Target="https://www.tacomaschools.org/about/newsroom/backtoschool" TargetMode="External"/><Relationship Id="rId22" Type="http://schemas.openxmlformats.org/officeDocument/2006/relationships/hyperlink" Target="https://www.tacomaschools.org/about/school-board/policy-manual/policy-details-page/~board/policy-2000/post/2420r" TargetMode="External"/><Relationship Id="rId27" Type="http://schemas.openxmlformats.org/officeDocument/2006/relationships/hyperlink" Target="https://www.tacomaschools.org/schools-and-learning-sites/digital-campus/return-to-school-guide/laptop-distribu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2020-08-24T16:59:00Z</dcterms:created>
  <dcterms:modified xsi:type="dcterms:W3CDTF">2020-08-24T16:59:00Z</dcterms:modified>
</cp:coreProperties>
</file>